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6C" w:rsidRPr="00A63D6C" w:rsidRDefault="00A63D6C" w:rsidP="00A63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3D6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proofErr w:type="spellStart"/>
      <w:r w:rsidRPr="00A63D6C">
        <w:rPr>
          <w:rFonts w:ascii="Times New Roman" w:hAnsi="Times New Roman" w:cs="Times New Roman"/>
          <w:b/>
          <w:sz w:val="24"/>
          <w:szCs w:val="24"/>
        </w:rPr>
        <w:t>прдмету</w:t>
      </w:r>
      <w:proofErr w:type="spellEnd"/>
      <w:r w:rsidRPr="00A63D6C">
        <w:rPr>
          <w:rFonts w:ascii="Times New Roman" w:hAnsi="Times New Roman" w:cs="Times New Roman"/>
          <w:b/>
          <w:sz w:val="24"/>
          <w:szCs w:val="24"/>
        </w:rPr>
        <w:t xml:space="preserve"> «Окружающий мир»</w:t>
      </w:r>
    </w:p>
    <w:p w:rsidR="00A63D6C" w:rsidRPr="00A63D6C" w:rsidRDefault="00A63D6C" w:rsidP="00A63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6C">
        <w:rPr>
          <w:rFonts w:ascii="Times New Roman" w:hAnsi="Times New Roman" w:cs="Times New Roman"/>
          <w:b/>
          <w:sz w:val="24"/>
          <w:szCs w:val="24"/>
        </w:rPr>
        <w:t>4 класс (34 ч – в год, 1 час –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9"/>
        <w:gridCol w:w="899"/>
        <w:gridCol w:w="2252"/>
        <w:gridCol w:w="845"/>
        <w:gridCol w:w="758"/>
        <w:gridCol w:w="759"/>
        <w:gridCol w:w="6834"/>
      </w:tblGrid>
      <w:tr w:rsidR="00285840" w:rsidRPr="009C348F" w:rsidTr="00285840">
        <w:trPr>
          <w:trHeight w:val="413"/>
        </w:trPr>
        <w:tc>
          <w:tcPr>
            <w:tcW w:w="2439" w:type="dxa"/>
            <w:vMerge w:val="restart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99" w:type="dxa"/>
            <w:vMerge w:val="restart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2252" w:type="dxa"/>
            <w:vMerge w:val="restart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45" w:type="dxa"/>
            <w:vMerge w:val="restart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517" w:type="dxa"/>
            <w:gridSpan w:val="2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834" w:type="dxa"/>
            <w:vMerge w:val="restart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85840" w:rsidRPr="009C348F" w:rsidTr="00285840">
        <w:trPr>
          <w:trHeight w:val="412"/>
        </w:trPr>
        <w:tc>
          <w:tcPr>
            <w:tcW w:w="2439" w:type="dxa"/>
            <w:vMerge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34" w:type="dxa"/>
            <w:vMerge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840" w:rsidRPr="009C348F" w:rsidTr="00285840">
        <w:tc>
          <w:tcPr>
            <w:tcW w:w="2439" w:type="dxa"/>
            <w:vMerge w:val="restart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ЗЕМЛЯ И ЧЕЛОВЕЧСТВО</w:t>
            </w:r>
          </w:p>
        </w:tc>
        <w:tc>
          <w:tcPr>
            <w:tcW w:w="899" w:type="dxa"/>
            <w:vMerge w:val="restart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2252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 Вселенная. Солнце.</w:t>
            </w:r>
          </w:p>
        </w:tc>
        <w:tc>
          <w:tcPr>
            <w:tcW w:w="845" w:type="dxa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ЗНАТЬ: что изучает астрономия, география, история, экология.</w:t>
            </w:r>
          </w:p>
          <w:p w:rsidR="00285840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находить в учебнике и дополнительных источниках сведения по определенной теме.</w:t>
            </w:r>
          </w:p>
        </w:tc>
      </w:tr>
      <w:tr w:rsidR="00285840" w:rsidRPr="009C348F" w:rsidTr="00285840">
        <w:tc>
          <w:tcPr>
            <w:tcW w:w="2439" w:type="dxa"/>
            <w:vMerge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285840" w:rsidRPr="009C348F" w:rsidRDefault="00285840" w:rsidP="00285840">
            <w:pPr>
              <w:ind w:right="-3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географа. </w:t>
            </w:r>
          </w:p>
          <w:p w:rsidR="00285840" w:rsidRPr="009C348F" w:rsidRDefault="00285840" w:rsidP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Пояса Земли</w:t>
            </w:r>
          </w:p>
        </w:tc>
        <w:tc>
          <w:tcPr>
            <w:tcW w:w="845" w:type="dxa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ЗНАТЬ: способы изображения Земли с помощью глобуса и географической карты, название и расположение поясов земли.</w:t>
            </w:r>
          </w:p>
          <w:p w:rsidR="00285840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пользоваться глобусом и географической картой</w:t>
            </w:r>
          </w:p>
        </w:tc>
      </w:tr>
      <w:tr w:rsidR="00285840" w:rsidRPr="009C348F" w:rsidTr="00285840">
        <w:tc>
          <w:tcPr>
            <w:tcW w:w="2439" w:type="dxa"/>
            <w:vMerge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285840" w:rsidRPr="009C348F" w:rsidRDefault="00285840" w:rsidP="00285840">
            <w:pPr>
              <w:ind w:right="-3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историка.</w:t>
            </w:r>
          </w:p>
          <w:p w:rsidR="00285840" w:rsidRPr="009C348F" w:rsidRDefault="00285840" w:rsidP="00285840">
            <w:pPr>
              <w:ind w:right="-3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Когда и где.</w:t>
            </w:r>
          </w:p>
        </w:tc>
        <w:tc>
          <w:tcPr>
            <w:tcW w:w="845" w:type="dxa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shd w:val="clear" w:color="auto" w:fill="FFFFFF"/>
              <w:tabs>
                <w:tab w:val="num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ЗНАТЬ: как ведется счет лет в истории; историчес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источники.</w:t>
            </w:r>
          </w:p>
          <w:p w:rsidR="00285840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соотносить год с веком, определять последовательность исторических событий.</w:t>
            </w:r>
          </w:p>
        </w:tc>
      </w:tr>
      <w:tr w:rsidR="00285840" w:rsidRPr="009C348F" w:rsidTr="00285840">
        <w:tc>
          <w:tcPr>
            <w:tcW w:w="2439" w:type="dxa"/>
            <w:vMerge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285840" w:rsidRPr="009C348F" w:rsidRDefault="00285840" w:rsidP="00285840">
            <w:pPr>
              <w:ind w:right="-3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Прошлое и настоящее</w:t>
            </w:r>
          </w:p>
          <w:p w:rsidR="00285840" w:rsidRPr="009C348F" w:rsidRDefault="00285840" w:rsidP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 глазами эколога.</w:t>
            </w:r>
          </w:p>
        </w:tc>
        <w:tc>
          <w:tcPr>
            <w:tcW w:w="845" w:type="dxa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ЗНАТЬ: некоторые современные экологические проблемы планеты, </w:t>
            </w:r>
            <w:r w:rsidRPr="009C348F">
              <w:rPr>
                <w:rStyle w:val="FontStyle36"/>
                <w:sz w:val="24"/>
                <w:szCs w:val="24"/>
              </w:rPr>
              <w:t xml:space="preserve"> меры, принимаемые для охраны природы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840" w:rsidRPr="009C348F" w:rsidRDefault="009C348F" w:rsidP="009C34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в учебных и реальных ситуациях в доступной форме да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оценку деятельности людей с точки зрения ее экологи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допустимости.</w:t>
            </w:r>
          </w:p>
        </w:tc>
      </w:tr>
      <w:tr w:rsidR="00285840" w:rsidRPr="009C348F" w:rsidTr="00285840">
        <w:tc>
          <w:tcPr>
            <w:tcW w:w="2439" w:type="dxa"/>
            <w:vMerge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285840" w:rsidRPr="009C348F" w:rsidRDefault="00285840" w:rsidP="0028584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Обобщающий урок-игра по теме «Земля и человечество»</w:t>
            </w:r>
          </w:p>
        </w:tc>
        <w:tc>
          <w:tcPr>
            <w:tcW w:w="845" w:type="dxa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7"/>
              <w:widowControl/>
              <w:tabs>
                <w:tab w:val="num" w:pos="432"/>
              </w:tabs>
              <w:spacing w:line="276" w:lineRule="auto"/>
              <w:ind w:right="14" w:firstLine="0"/>
              <w:rPr>
                <w:rStyle w:val="FontStyle36"/>
                <w:sz w:val="24"/>
                <w:szCs w:val="24"/>
                <w:lang w:eastAsia="en-US"/>
              </w:rPr>
            </w:pPr>
            <w:r w:rsidRPr="009C348F">
              <w:rPr>
                <w:lang w:eastAsia="en-US"/>
              </w:rPr>
              <w:t>ЗНАТЬ:</w:t>
            </w:r>
            <w:r w:rsidRPr="009C348F">
              <w:rPr>
                <w:rStyle w:val="FontStyle36"/>
                <w:sz w:val="24"/>
                <w:szCs w:val="24"/>
                <w:lang w:eastAsia="en-US"/>
              </w:rPr>
              <w:t xml:space="preserve"> представителей растений и животных, занесенных в Красную книгу России.</w:t>
            </w:r>
          </w:p>
          <w:p w:rsidR="009C348F" w:rsidRPr="009C348F" w:rsidRDefault="009C348F" w:rsidP="009C348F">
            <w:pPr>
              <w:pStyle w:val="Style7"/>
              <w:widowControl/>
              <w:spacing w:line="276" w:lineRule="auto"/>
              <w:ind w:firstLine="0"/>
              <w:rPr>
                <w:rStyle w:val="FontStyle36"/>
                <w:sz w:val="24"/>
                <w:szCs w:val="24"/>
                <w:lang w:eastAsia="en-US"/>
              </w:rPr>
            </w:pPr>
            <w:r w:rsidRPr="009C348F">
              <w:rPr>
                <w:rStyle w:val="FontStyle36"/>
                <w:sz w:val="24"/>
                <w:szCs w:val="24"/>
                <w:lang w:eastAsia="en-US"/>
              </w:rPr>
              <w:t xml:space="preserve">УМЕТЬ: </w:t>
            </w:r>
            <w:r w:rsidRPr="009C348F">
              <w:rPr>
                <w:rStyle w:val="FontStyle41"/>
                <w:sz w:val="24"/>
                <w:szCs w:val="24"/>
                <w:lang w:eastAsia="en-US"/>
              </w:rPr>
              <w:t>в простейшей форме пропагандировать знания об охране природы;</w:t>
            </w:r>
          </w:p>
          <w:p w:rsidR="00285840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для обогащения жизненного опыта</w:t>
            </w:r>
          </w:p>
        </w:tc>
      </w:tr>
      <w:tr w:rsidR="00285840" w:rsidRPr="009C348F" w:rsidTr="00DF056C">
        <w:tc>
          <w:tcPr>
            <w:tcW w:w="2439" w:type="dxa"/>
            <w:vMerge w:val="restart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</w:t>
            </w:r>
          </w:p>
        </w:tc>
        <w:tc>
          <w:tcPr>
            <w:tcW w:w="899" w:type="dxa"/>
            <w:vMerge w:val="restart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252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845" w:type="dxa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7"/>
              <w:widowControl/>
              <w:tabs>
                <w:tab w:val="num" w:pos="432"/>
              </w:tabs>
              <w:spacing w:line="276" w:lineRule="auto"/>
              <w:ind w:right="14" w:firstLine="0"/>
              <w:rPr>
                <w:lang w:eastAsia="en-US"/>
              </w:rPr>
            </w:pPr>
            <w:r w:rsidRPr="009C348F">
              <w:rPr>
                <w:lang w:eastAsia="en-US"/>
              </w:rPr>
              <w:t>ЗНАТЬ: важнейшие равнины и горы нашей страны.</w:t>
            </w:r>
          </w:p>
          <w:p w:rsidR="00285840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показывать на физической кар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те изучаемые географические объекты</w:t>
            </w:r>
          </w:p>
        </w:tc>
      </w:tr>
      <w:tr w:rsidR="00285840" w:rsidRPr="009C348F" w:rsidTr="00DF056C">
        <w:tc>
          <w:tcPr>
            <w:tcW w:w="2439" w:type="dxa"/>
            <w:vMerge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Моря, озера и реки 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845" w:type="dxa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ч</w:t>
            </w:r>
          </w:p>
        </w:tc>
        <w:tc>
          <w:tcPr>
            <w:tcW w:w="758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shd w:val="clear" w:color="auto" w:fill="FFFFFF"/>
              <w:tabs>
                <w:tab w:val="num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ЗНАТЬ: важнейшие моря, озера и реки нашей страны.</w:t>
            </w:r>
          </w:p>
          <w:p w:rsidR="00285840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показывать на физической кар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те изучаемые географические объекты.</w:t>
            </w:r>
          </w:p>
        </w:tc>
      </w:tr>
      <w:tr w:rsidR="00285840" w:rsidRPr="009C348F" w:rsidTr="00DF056C">
        <w:tc>
          <w:tcPr>
            <w:tcW w:w="2439" w:type="dxa"/>
            <w:vMerge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  <w:p w:rsidR="00285840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845" w:type="dxa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7"/>
              <w:widowControl/>
              <w:tabs>
                <w:tab w:val="num" w:pos="432"/>
              </w:tabs>
              <w:spacing w:line="276" w:lineRule="auto"/>
              <w:ind w:right="14" w:firstLine="0"/>
              <w:rPr>
                <w:lang w:eastAsia="en-US"/>
              </w:rPr>
            </w:pPr>
            <w:r w:rsidRPr="009C348F">
              <w:rPr>
                <w:lang w:eastAsia="en-US"/>
              </w:rPr>
              <w:t>ЗНАТЬ: природные зоны России; признаки приспособлен</w:t>
            </w:r>
            <w:r w:rsidRPr="009C348F">
              <w:rPr>
                <w:lang w:eastAsia="en-US"/>
              </w:rPr>
              <w:softHyphen/>
              <w:t>ности организмов к условиям обитания в разных природных зонах.</w:t>
            </w:r>
          </w:p>
          <w:p w:rsidR="00285840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показывать изу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чаемые объекты на карте природных зон России; выявлять признаки приспособленности растений различных при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зон к условиям жизни</w:t>
            </w:r>
          </w:p>
        </w:tc>
      </w:tr>
      <w:tr w:rsidR="00285840" w:rsidRPr="009C348F" w:rsidTr="00DF056C">
        <w:tc>
          <w:tcPr>
            <w:tcW w:w="2439" w:type="dxa"/>
            <w:vMerge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  <w:p w:rsidR="00285840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Лес и человек</w:t>
            </w:r>
          </w:p>
        </w:tc>
        <w:tc>
          <w:tcPr>
            <w:tcW w:w="845" w:type="dxa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7"/>
              <w:widowControl/>
              <w:tabs>
                <w:tab w:val="num" w:pos="432"/>
              </w:tabs>
              <w:spacing w:line="276" w:lineRule="auto"/>
              <w:ind w:right="14" w:firstLine="0"/>
              <w:rPr>
                <w:rStyle w:val="FontStyle36"/>
                <w:sz w:val="24"/>
                <w:szCs w:val="24"/>
                <w:lang w:eastAsia="en-US"/>
              </w:rPr>
            </w:pPr>
            <w:r w:rsidRPr="009C348F">
              <w:rPr>
                <w:lang w:eastAsia="en-US"/>
              </w:rPr>
              <w:t xml:space="preserve">ЗНАТЬ: </w:t>
            </w:r>
            <w:r w:rsidRPr="009C348F">
              <w:rPr>
                <w:rStyle w:val="FontStyle36"/>
                <w:sz w:val="24"/>
                <w:szCs w:val="24"/>
                <w:lang w:eastAsia="en-US"/>
              </w:rPr>
              <w:t>причины уменьшения диких животных: вырубка лесов, загрязнение воды, неумеренная охота, неправильное поведение человека в природе, хозяйственная деятельность людей.</w:t>
            </w:r>
          </w:p>
          <w:p w:rsidR="00285840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Style w:val="FontStyle36"/>
                <w:sz w:val="24"/>
                <w:szCs w:val="24"/>
              </w:rPr>
              <w:t xml:space="preserve">УМЕТЬ: 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причины отри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цательных изменений в природе</w:t>
            </w:r>
          </w:p>
        </w:tc>
      </w:tr>
      <w:tr w:rsidR="00285840" w:rsidRPr="009C348F" w:rsidTr="00DF056C">
        <w:tc>
          <w:tcPr>
            <w:tcW w:w="2439" w:type="dxa"/>
            <w:vMerge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Зона степей.</w:t>
            </w:r>
          </w:p>
          <w:p w:rsidR="00285840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845" w:type="dxa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7"/>
              <w:widowControl/>
              <w:tabs>
                <w:tab w:val="num" w:pos="432"/>
              </w:tabs>
              <w:spacing w:line="276" w:lineRule="auto"/>
              <w:ind w:right="14" w:firstLine="0"/>
              <w:rPr>
                <w:lang w:eastAsia="en-US"/>
              </w:rPr>
            </w:pPr>
            <w:r w:rsidRPr="009C348F">
              <w:rPr>
                <w:lang w:eastAsia="en-US"/>
              </w:rPr>
              <w:t>ЗНАТЬ: некоторые современные экологические проблемы, все пустыни, степи, расположенные на территории Российской Федерации</w:t>
            </w:r>
          </w:p>
          <w:p w:rsidR="00285840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определять возможные причины отри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цательных изменений в природе,  показывать изучаемые объекты на географической карте</w:t>
            </w:r>
          </w:p>
        </w:tc>
      </w:tr>
      <w:tr w:rsidR="00285840" w:rsidRPr="009C348F" w:rsidTr="00DF056C">
        <w:tc>
          <w:tcPr>
            <w:tcW w:w="2439" w:type="dxa"/>
            <w:vMerge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285840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У Чёрного моря. Экологическое равновесие. </w:t>
            </w:r>
            <w:r w:rsidRPr="009C3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«Природа России</w:t>
            </w:r>
          </w:p>
        </w:tc>
        <w:tc>
          <w:tcPr>
            <w:tcW w:w="845" w:type="dxa"/>
          </w:tcPr>
          <w:p w:rsidR="00285840" w:rsidRPr="009C348F" w:rsidRDefault="00285840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85840" w:rsidRPr="009C348F" w:rsidRDefault="0028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7"/>
              <w:widowControl/>
              <w:tabs>
                <w:tab w:val="num" w:pos="432"/>
              </w:tabs>
              <w:spacing w:line="276" w:lineRule="auto"/>
              <w:ind w:right="14" w:firstLine="0"/>
              <w:rPr>
                <w:lang w:eastAsia="en-US"/>
              </w:rPr>
            </w:pPr>
            <w:r w:rsidRPr="009C348F">
              <w:rPr>
                <w:lang w:eastAsia="en-US"/>
              </w:rPr>
              <w:t>ЗНАТЬ:  правила безопасного поведения отдыхающих у моря,</w:t>
            </w:r>
          </w:p>
          <w:p w:rsidR="009C348F" w:rsidRPr="009C348F" w:rsidRDefault="009C348F" w:rsidP="009C348F">
            <w:pPr>
              <w:pStyle w:val="Style7"/>
              <w:widowControl/>
              <w:tabs>
                <w:tab w:val="num" w:pos="432"/>
              </w:tabs>
              <w:spacing w:line="276" w:lineRule="auto"/>
              <w:ind w:right="14" w:firstLine="0"/>
              <w:rPr>
                <w:lang w:eastAsia="en-US"/>
              </w:rPr>
            </w:pPr>
            <w:r w:rsidRPr="009C348F">
              <w:rPr>
                <w:lang w:eastAsia="en-US"/>
              </w:rPr>
              <w:t>некоторые современные экологические проблемы.</w:t>
            </w:r>
          </w:p>
          <w:p w:rsidR="00285840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9C348F">
              <w:rPr>
                <w:rStyle w:val="FontStyle41"/>
                <w:sz w:val="24"/>
                <w:szCs w:val="24"/>
              </w:rPr>
              <w:t xml:space="preserve"> в простейшей форме пропагандировать знания об охране </w:t>
            </w:r>
            <w:proofErr w:type="spellStart"/>
            <w:r w:rsidRPr="009C348F">
              <w:rPr>
                <w:rStyle w:val="FontStyle41"/>
                <w:sz w:val="24"/>
                <w:szCs w:val="24"/>
              </w:rPr>
              <w:t>природы</w:t>
            </w:r>
            <w:proofErr w:type="gramStart"/>
            <w:r w:rsidRPr="009C348F">
              <w:rPr>
                <w:rStyle w:val="FontStyle41"/>
                <w:sz w:val="24"/>
                <w:szCs w:val="24"/>
              </w:rPr>
              <w:t>;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и умения для обогащения жизненного опыта.</w:t>
            </w:r>
          </w:p>
        </w:tc>
      </w:tr>
      <w:tr w:rsidR="00B922FF" w:rsidRPr="009C348F" w:rsidTr="00DF056C">
        <w:tc>
          <w:tcPr>
            <w:tcW w:w="2439" w:type="dxa"/>
            <w:vMerge w:val="restart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899" w:type="dxa"/>
            <w:vMerge w:val="restart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2252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7"/>
              <w:widowControl/>
              <w:tabs>
                <w:tab w:val="num" w:pos="432"/>
              </w:tabs>
              <w:spacing w:line="276" w:lineRule="auto"/>
              <w:ind w:right="14" w:firstLine="0"/>
              <w:rPr>
                <w:lang w:eastAsia="en-US"/>
              </w:rPr>
            </w:pPr>
            <w:r w:rsidRPr="009C348F">
              <w:rPr>
                <w:lang w:eastAsia="en-US"/>
              </w:rPr>
              <w:t>ЗНАТЬ: карту родного края.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показывать на физической кар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те изучаемые географические объекты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доемы нашего края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7"/>
              <w:widowControl/>
              <w:tabs>
                <w:tab w:val="num" w:pos="432"/>
              </w:tabs>
              <w:spacing w:line="276" w:lineRule="auto"/>
              <w:ind w:right="14" w:firstLine="0"/>
              <w:rPr>
                <w:lang w:eastAsia="en-US"/>
              </w:rPr>
            </w:pPr>
            <w:r w:rsidRPr="009C348F">
              <w:rPr>
                <w:lang w:eastAsia="en-US"/>
              </w:rPr>
              <w:t>ЗНАТЬ: изучаемые во</w:t>
            </w:r>
            <w:r w:rsidRPr="009C348F">
              <w:rPr>
                <w:lang w:eastAsia="en-US"/>
              </w:rPr>
              <w:softHyphen/>
              <w:t xml:space="preserve">доемы края. 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показывать на физической кар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те изучаемые географические объекты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Наши подземные богатства. </w:t>
            </w:r>
          </w:p>
          <w:p w:rsidR="00B922FF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подземных богатств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ч</w:t>
            </w: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7"/>
              <w:widowControl/>
              <w:tabs>
                <w:tab w:val="num" w:pos="432"/>
              </w:tabs>
              <w:spacing w:line="276" w:lineRule="auto"/>
              <w:ind w:right="14" w:firstLine="0"/>
              <w:rPr>
                <w:lang w:eastAsia="en-US"/>
              </w:rPr>
            </w:pPr>
            <w:r w:rsidRPr="009C348F">
              <w:rPr>
                <w:lang w:eastAsia="en-US"/>
              </w:rPr>
              <w:t>ЗНАТЬ: основные свой</w:t>
            </w:r>
            <w:r w:rsidRPr="009C348F">
              <w:rPr>
                <w:lang w:eastAsia="en-US"/>
              </w:rPr>
              <w:softHyphen/>
              <w:t xml:space="preserve">ства изучаемых полезных ископаемых, </w:t>
            </w:r>
            <w:r w:rsidRPr="009C348F">
              <w:rPr>
                <w:lang w:eastAsia="en-US"/>
              </w:rPr>
              <w:lastRenderedPageBreak/>
              <w:t>практическое значение, места и способы добычи.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различать важнейшие полезные ископаемые свое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го края, определять их свойства.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Жизнь леса. Лес – природное сообщество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7"/>
              <w:widowControl/>
              <w:tabs>
                <w:tab w:val="num" w:pos="432"/>
              </w:tabs>
              <w:spacing w:line="276" w:lineRule="auto"/>
              <w:ind w:right="14" w:firstLine="0"/>
              <w:rPr>
                <w:lang w:eastAsia="en-US"/>
              </w:rPr>
            </w:pPr>
            <w:r w:rsidRPr="009C348F">
              <w:rPr>
                <w:lang w:eastAsia="en-US"/>
              </w:rPr>
              <w:t>ЗНАТЬ: разнообразие  растений и животных различных со</w:t>
            </w:r>
            <w:r w:rsidRPr="009C348F">
              <w:rPr>
                <w:lang w:eastAsia="en-US"/>
              </w:rPr>
              <w:softHyphen/>
              <w:t>обществ.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распознавать растения и животных, характерных для леса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Жизнь луга. Луг – природное сообщество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7"/>
              <w:widowControl/>
              <w:tabs>
                <w:tab w:val="num" w:pos="432"/>
              </w:tabs>
              <w:spacing w:line="276" w:lineRule="auto"/>
              <w:ind w:right="14" w:firstLine="0"/>
              <w:rPr>
                <w:lang w:eastAsia="en-US"/>
              </w:rPr>
            </w:pPr>
            <w:r w:rsidRPr="009C348F">
              <w:rPr>
                <w:lang w:eastAsia="en-US"/>
              </w:rPr>
              <w:t xml:space="preserve">ЗНАТЬ: разнообразие 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растений и животных  луга. УМЕТЬ: распознавать растения и животных, характерных для луга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Незаметные защитники урожая.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7"/>
              <w:widowControl/>
              <w:tabs>
                <w:tab w:val="num" w:pos="432"/>
              </w:tabs>
              <w:spacing w:line="276" w:lineRule="auto"/>
              <w:ind w:right="14" w:firstLine="0"/>
              <w:rPr>
                <w:lang w:eastAsia="en-US"/>
              </w:rPr>
            </w:pPr>
            <w:r w:rsidRPr="009C348F">
              <w:rPr>
                <w:lang w:eastAsia="en-US"/>
              </w:rPr>
              <w:t>ЗНАТЬ: растениеводство в нашем крае, их отрасли; сорта культурных растений,  некоторых насекомых – защитников урожая.</w:t>
            </w:r>
          </w:p>
          <w:p w:rsidR="00B922FF" w:rsidRPr="009C348F" w:rsidRDefault="009C348F" w:rsidP="009C348F">
            <w:pPr>
              <w:shd w:val="clear" w:color="auto" w:fill="FFFFFF"/>
              <w:tabs>
                <w:tab w:val="num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различать основные сельскохозяйственные растения, сельскохозяйственных животных своего края.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 крае.</w:t>
            </w:r>
          </w:p>
          <w:p w:rsidR="00B922FF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  « РОДНОЙ КРАЙ – ЧАСТЬ БОЛЬШОЙ СТРАНЫ»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shd w:val="clear" w:color="auto" w:fill="FFFFFF"/>
              <w:tabs>
                <w:tab w:val="num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ЗНАТЬ: животноводство в нашем крае, их от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расли; породы домашних животных.</w:t>
            </w:r>
          </w:p>
          <w:p w:rsidR="009C348F" w:rsidRPr="009C348F" w:rsidRDefault="009C348F" w:rsidP="009C348F">
            <w:pPr>
              <w:shd w:val="clear" w:color="auto" w:fill="FFFFFF"/>
              <w:tabs>
                <w:tab w:val="num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различать основных сельскохозяйственных животных своего края.</w:t>
            </w:r>
          </w:p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FF" w:rsidRPr="009C348F" w:rsidTr="00DF056C">
        <w:tc>
          <w:tcPr>
            <w:tcW w:w="2439" w:type="dxa"/>
            <w:vMerge w:val="restart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899" w:type="dxa"/>
            <w:vMerge w:val="restart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252" w:type="dxa"/>
          </w:tcPr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человечества.</w:t>
            </w:r>
          </w:p>
          <w:p w:rsidR="00B922FF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Мир древности: далёкий и близкий.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19"/>
              <w:widowControl/>
              <w:tabs>
                <w:tab w:val="num" w:pos="414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>ЗНАТЬ: основные пе</w:t>
            </w:r>
            <w:r w:rsidRPr="009C348F">
              <w:rPr>
                <w:lang w:eastAsia="en-US"/>
              </w:rPr>
              <w:softHyphen/>
              <w:t xml:space="preserve">риоды развития человечества: первобытное общество. </w:t>
            </w:r>
          </w:p>
          <w:p w:rsidR="00B922FF" w:rsidRPr="009C348F" w:rsidRDefault="009C348F" w:rsidP="009C348F">
            <w:pPr>
              <w:shd w:val="clear" w:color="auto" w:fill="FFFFFF"/>
              <w:tabs>
                <w:tab w:val="num" w:pos="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общения, рассказа.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19"/>
              <w:widowControl/>
              <w:tabs>
                <w:tab w:val="num" w:pos="414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>ЗНАТЬ: основные пе</w:t>
            </w:r>
            <w:r w:rsidRPr="009C348F">
              <w:rPr>
                <w:lang w:eastAsia="en-US"/>
              </w:rPr>
              <w:softHyphen/>
              <w:t>риоды развития человечества: первобытное общество, Древний мир, Средние века.</w:t>
            </w:r>
          </w:p>
          <w:p w:rsidR="009C348F" w:rsidRPr="009C348F" w:rsidRDefault="009C348F" w:rsidP="009C348F">
            <w:pPr>
              <w:shd w:val="clear" w:color="auto" w:fill="FFFFFF"/>
              <w:tabs>
                <w:tab w:val="num" w:pos="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применять иллюстрацию учебника как источник знаний, раскрывать содержание иллюстрации;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для обогащения жизненного опыта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</w:t>
            </w:r>
            <w:r w:rsidRPr="009C34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19"/>
              <w:widowControl/>
              <w:tabs>
                <w:tab w:val="num" w:pos="414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>ЗНАТЬ: основные пе</w:t>
            </w:r>
            <w:r w:rsidRPr="009C348F">
              <w:rPr>
                <w:lang w:eastAsia="en-US"/>
              </w:rPr>
              <w:softHyphen/>
              <w:t>риоды развития человечества: первобытное общество, Древний мир, Средние века, Новое время, Новейшее время.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приобретенные знания и умения для обогащения жизненного опыта.</w:t>
            </w:r>
          </w:p>
        </w:tc>
      </w:tr>
      <w:tr w:rsidR="00B922FF" w:rsidRPr="009C348F" w:rsidTr="00DF056C">
        <w:tc>
          <w:tcPr>
            <w:tcW w:w="2439" w:type="dxa"/>
            <w:vMerge w:val="restart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899" w:type="dxa"/>
            <w:vMerge w:val="restart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2252" w:type="dxa"/>
          </w:tcPr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Жизнь древних славян. </w:t>
            </w:r>
          </w:p>
          <w:p w:rsidR="00B922FF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19"/>
              <w:widowControl/>
              <w:tabs>
                <w:tab w:val="num" w:pos="414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>ЗНАТЬ: кто такие славяне, их быт, нравы, верования.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общения, рассказа.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Страна городов.</w:t>
            </w:r>
          </w:p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Жизнь древних славян. </w:t>
            </w:r>
          </w:p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19"/>
              <w:widowControl/>
              <w:tabs>
                <w:tab w:val="num" w:pos="432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>ЗНАТЬ: культуру, быт и нравы славян,  историю страны и родного края в названиях.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применять иллюстрацию учебника как источник знаний, раскрывать содержание иллюстрации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времена на Русской земле. 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19"/>
              <w:widowControl/>
              <w:tabs>
                <w:tab w:val="num" w:pos="414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>ЗНАТЬ: прошлое родного края.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патриотизма, доблести, благородства на материале отечественной истории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Русь расправляет крылья. </w:t>
            </w:r>
          </w:p>
          <w:p w:rsidR="00B922FF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19"/>
              <w:widowControl/>
              <w:tabs>
                <w:tab w:val="num" w:pos="414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>ЗНАТЬ: наиболее важные исторические события.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патриотизма, доблести, благородства на материале отечественной истории.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Иван Третий.</w:t>
            </w:r>
          </w:p>
          <w:p w:rsidR="00B922FF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19"/>
              <w:widowControl/>
              <w:tabs>
                <w:tab w:val="num" w:pos="414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>ЗНАТЬ: великих людей отечественной ис</w:t>
            </w:r>
            <w:r w:rsidRPr="009C348F">
              <w:rPr>
                <w:lang w:eastAsia="en-US"/>
              </w:rPr>
              <w:softHyphen/>
              <w:t>тории;  достижения науки и техники.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находить и показывать изучаемые объ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екты на исторических картах.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19"/>
              <w:widowControl/>
              <w:tabs>
                <w:tab w:val="num" w:pos="414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>ЗНАТЬ: великих людей отечественной ис</w:t>
            </w:r>
            <w:r w:rsidRPr="009C348F">
              <w:rPr>
                <w:lang w:eastAsia="en-US"/>
              </w:rPr>
              <w:softHyphen/>
              <w:t>тории;  ключевые моменты правления Петра Великого; Екатерины Великой</w:t>
            </w:r>
            <w:proofErr w:type="gramStart"/>
            <w:r w:rsidRPr="009C348F">
              <w:rPr>
                <w:lang w:eastAsia="en-US"/>
              </w:rPr>
              <w:t>.</w:t>
            </w:r>
            <w:proofErr w:type="gramEnd"/>
            <w:r w:rsidRPr="009C348F">
              <w:rPr>
                <w:lang w:eastAsia="en-US"/>
              </w:rPr>
              <w:t xml:space="preserve"> </w:t>
            </w:r>
            <w:proofErr w:type="gramStart"/>
            <w:r w:rsidRPr="009C348F">
              <w:rPr>
                <w:lang w:eastAsia="en-US"/>
              </w:rPr>
              <w:lastRenderedPageBreak/>
              <w:t>о</w:t>
            </w:r>
            <w:proofErr w:type="gramEnd"/>
            <w:r w:rsidRPr="009C348F">
              <w:rPr>
                <w:lang w:eastAsia="en-US"/>
              </w:rPr>
              <w:t>сновные достижения, открытия М.В. Ломоносова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патриотизма, доблести, благородства на материале отечественной истории.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19"/>
              <w:widowControl/>
              <w:tabs>
                <w:tab w:val="num" w:pos="432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 xml:space="preserve">ЗНАТЬ: основные, переломные моменты Отечественной войны 1812 года; культуру, быт и нравы страны в </w:t>
            </w:r>
            <w:r w:rsidRPr="009C348F">
              <w:rPr>
                <w:lang w:val="en-US" w:eastAsia="en-US"/>
              </w:rPr>
              <w:t>X</w:t>
            </w:r>
            <w:r w:rsidRPr="009C348F">
              <w:rPr>
                <w:lang w:val="en-GB" w:eastAsia="en-US"/>
              </w:rPr>
              <w:t>VII</w:t>
            </w:r>
            <w:r w:rsidRPr="009C348F">
              <w:rPr>
                <w:lang w:eastAsia="en-US"/>
              </w:rPr>
              <w:t xml:space="preserve"> —</w:t>
            </w:r>
            <w:r w:rsidRPr="009C348F">
              <w:rPr>
                <w:lang w:val="en-US" w:eastAsia="en-US"/>
              </w:rPr>
              <w:t>XVIII</w:t>
            </w:r>
            <w:r w:rsidRPr="009C348F">
              <w:rPr>
                <w:lang w:eastAsia="en-US"/>
              </w:rPr>
              <w:t xml:space="preserve"> вв.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находить и показывать основные события войны на исторической карте.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9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B922FF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9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19"/>
              <w:widowControl/>
              <w:tabs>
                <w:tab w:val="num" w:pos="414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 xml:space="preserve">ЗНАТЬ: культуру, быт и нравы страны в </w:t>
            </w:r>
            <w:r w:rsidRPr="009C348F">
              <w:rPr>
                <w:lang w:val="en-US" w:eastAsia="en-US"/>
              </w:rPr>
              <w:t>XIX</w:t>
            </w:r>
            <w:r w:rsidRPr="009C348F">
              <w:rPr>
                <w:lang w:eastAsia="en-US"/>
              </w:rPr>
              <w:t xml:space="preserve"> вв.  в начале </w:t>
            </w:r>
            <w:r w:rsidRPr="009C348F">
              <w:rPr>
                <w:lang w:val="en-US" w:eastAsia="en-US"/>
              </w:rPr>
              <w:t>XX</w:t>
            </w:r>
            <w:r w:rsidRPr="009C348F">
              <w:rPr>
                <w:lang w:eastAsia="en-US"/>
              </w:rPr>
              <w:t xml:space="preserve"> в.; основные события, происходящие на рубеже </w:t>
            </w:r>
            <w:r w:rsidRPr="009C348F">
              <w:rPr>
                <w:lang w:val="en-GB" w:eastAsia="en-US"/>
              </w:rPr>
              <w:t>XIX</w:t>
            </w:r>
            <w:r w:rsidRPr="009C348F">
              <w:rPr>
                <w:lang w:eastAsia="en-US"/>
              </w:rPr>
              <w:t>-</w:t>
            </w:r>
            <w:r w:rsidRPr="009C348F">
              <w:rPr>
                <w:lang w:val="en-GB" w:eastAsia="en-US"/>
              </w:rPr>
              <w:t>XX</w:t>
            </w:r>
            <w:r w:rsidRPr="009C348F">
              <w:rPr>
                <w:lang w:eastAsia="en-US"/>
              </w:rPr>
              <w:t xml:space="preserve"> веков.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патриотизма, доблести, благородства на материале отечественной истории.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и Великая Победа. 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19"/>
              <w:widowControl/>
              <w:tabs>
                <w:tab w:val="num" w:pos="414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>ЗНАТЬ: ключевые, переломные моменты Великой отечественной войны; причины и предпосылки войны; итоги и значение данной войны для русского народа.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показывать на исторических картах основные события Великой отечественной войны.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в космос. </w:t>
            </w:r>
          </w:p>
          <w:p w:rsidR="00B922FF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 «Страницы истории»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9C348F" w:rsidRPr="009C348F" w:rsidRDefault="009C348F" w:rsidP="009C348F">
            <w:pPr>
              <w:pStyle w:val="Style19"/>
              <w:widowControl/>
              <w:tabs>
                <w:tab w:val="num" w:pos="414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>ЗНАТЬ: достижения науки и техники.</w:t>
            </w:r>
          </w:p>
          <w:p w:rsidR="00B922FF" w:rsidRPr="009C348F" w:rsidRDefault="009C348F" w:rsidP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находить  в дополнительных источниках сведения и излагать их в виде сообщения</w:t>
            </w:r>
          </w:p>
        </w:tc>
      </w:tr>
      <w:tr w:rsidR="00B922FF" w:rsidRPr="009C348F" w:rsidTr="00DF056C">
        <w:tc>
          <w:tcPr>
            <w:tcW w:w="2439" w:type="dxa"/>
            <w:vMerge w:val="restart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РОССИЯ</w:t>
            </w:r>
          </w:p>
        </w:tc>
        <w:tc>
          <w:tcPr>
            <w:tcW w:w="899" w:type="dxa"/>
            <w:vMerge w:val="restart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252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закон России и права человека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B922FF" w:rsidRPr="009C348F" w:rsidRDefault="009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ЗНАТЬ: что такое Конституция; права и обязанности гражданина России.</w:t>
            </w:r>
            <w:r w:rsidRPr="009C348F">
              <w:rPr>
                <w:rFonts w:ascii="Times New Roman" w:hAnsi="Times New Roman" w:cs="Times New Roman"/>
                <w:sz w:val="24"/>
                <w:szCs w:val="24"/>
              </w:rPr>
              <w:br/>
              <w:t>УМЕТЬ: применять полученные знания в жизненных ситуациях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Мы — граждане России. </w:t>
            </w:r>
          </w:p>
          <w:p w:rsidR="00B922FF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B922FF" w:rsidRPr="009C348F" w:rsidRDefault="00B922FF" w:rsidP="00B922FF">
            <w:pPr>
              <w:pStyle w:val="Style19"/>
              <w:widowControl/>
              <w:tabs>
                <w:tab w:val="num" w:pos="414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>ЗНАТЬ: права и обязанности гражданина России; основные права ребенка,  государственную символику России;  государственные праздники современной России.</w:t>
            </w:r>
          </w:p>
          <w:p w:rsidR="00B922FF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>УМЕТЬ: применять полученные знания в жизненных ситуациях</w:t>
            </w:r>
          </w:p>
        </w:tc>
      </w:tr>
      <w:tr w:rsidR="00B922FF" w:rsidRPr="009C348F" w:rsidTr="00DF056C">
        <w:tc>
          <w:tcPr>
            <w:tcW w:w="2439" w:type="dxa"/>
            <w:vMerge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2FF" w:rsidRPr="009C348F" w:rsidRDefault="00B922FF" w:rsidP="00B92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России. </w:t>
            </w:r>
          </w:p>
          <w:p w:rsidR="00B922FF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 изученным темам</w:t>
            </w:r>
          </w:p>
        </w:tc>
        <w:tc>
          <w:tcPr>
            <w:tcW w:w="845" w:type="dxa"/>
          </w:tcPr>
          <w:p w:rsidR="00B922FF" w:rsidRPr="009C348F" w:rsidRDefault="00B922FF" w:rsidP="0028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22FF" w:rsidRPr="009C348F" w:rsidRDefault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B922FF" w:rsidRPr="009C348F" w:rsidRDefault="00B922FF" w:rsidP="00B922FF">
            <w:pPr>
              <w:pStyle w:val="Style19"/>
              <w:widowControl/>
              <w:tabs>
                <w:tab w:val="num" w:pos="414"/>
              </w:tabs>
              <w:spacing w:line="276" w:lineRule="auto"/>
              <w:jc w:val="both"/>
              <w:rPr>
                <w:lang w:eastAsia="en-US"/>
              </w:rPr>
            </w:pPr>
            <w:r w:rsidRPr="009C348F">
              <w:rPr>
                <w:lang w:eastAsia="en-US"/>
              </w:rPr>
              <w:t>ЗНАТЬ: крупные города России, промышленные центры, важнейшие реки, озера, моря Российской Федерации.</w:t>
            </w:r>
          </w:p>
          <w:p w:rsidR="00B922FF" w:rsidRPr="009C348F" w:rsidRDefault="00B922FF" w:rsidP="00B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показывать изучаемые объекты на географической карте</w:t>
            </w:r>
          </w:p>
        </w:tc>
      </w:tr>
    </w:tbl>
    <w:p w:rsidR="00FE7838" w:rsidRDefault="00FE7838"/>
    <w:sectPr w:rsidR="00FE7838" w:rsidSect="00285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0"/>
    <w:rsid w:val="0025131F"/>
    <w:rsid w:val="00285840"/>
    <w:rsid w:val="00407ACC"/>
    <w:rsid w:val="007F7DE6"/>
    <w:rsid w:val="009C348F"/>
    <w:rsid w:val="00A16B72"/>
    <w:rsid w:val="00A63D6C"/>
    <w:rsid w:val="00B922FF"/>
    <w:rsid w:val="00DF056C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9">
    <w:name w:val="Style19"/>
    <w:basedOn w:val="a"/>
    <w:rsid w:val="00B92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C348F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9C348F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rsid w:val="009C348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9">
    <w:name w:val="Style19"/>
    <w:basedOn w:val="a"/>
    <w:rsid w:val="00B92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C348F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9C348F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rsid w:val="009C348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МБОУСОШ№5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User 3</cp:lastModifiedBy>
  <cp:revision>2</cp:revision>
  <cp:lastPrinted>2016-11-09T06:00:00Z</cp:lastPrinted>
  <dcterms:created xsi:type="dcterms:W3CDTF">2017-10-03T06:58:00Z</dcterms:created>
  <dcterms:modified xsi:type="dcterms:W3CDTF">2017-10-03T06:58:00Z</dcterms:modified>
</cp:coreProperties>
</file>