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A5" w:rsidRDefault="00A444A5" w:rsidP="00A444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                                «Средняя общеобразовательная школа №3» им. </w:t>
      </w:r>
      <w:proofErr w:type="spellStart"/>
      <w:r>
        <w:rPr>
          <w:b/>
          <w:bCs/>
          <w:color w:val="000000"/>
          <w:sz w:val="28"/>
          <w:szCs w:val="28"/>
        </w:rPr>
        <w:t>М.И.Кудаева</w:t>
      </w:r>
      <w:proofErr w:type="spellEnd"/>
      <w:r>
        <w:rPr>
          <w:b/>
          <w:bCs/>
          <w:color w:val="000000"/>
          <w:sz w:val="28"/>
          <w:szCs w:val="28"/>
        </w:rPr>
        <w:t xml:space="preserve"> а. </w:t>
      </w:r>
      <w:proofErr w:type="spellStart"/>
      <w:r>
        <w:rPr>
          <w:b/>
          <w:bCs/>
          <w:color w:val="000000"/>
          <w:sz w:val="28"/>
          <w:szCs w:val="28"/>
        </w:rPr>
        <w:t>Адамий</w:t>
      </w:r>
      <w:proofErr w:type="spellEnd"/>
    </w:p>
    <w:p w:rsidR="00A444A5" w:rsidRPr="00F11D78" w:rsidRDefault="00A444A5" w:rsidP="00A444A5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F11D78">
        <w:rPr>
          <w:bCs/>
          <w:color w:val="000000"/>
        </w:rPr>
        <w:t xml:space="preserve">Рассмотрено:                       </w:t>
      </w:r>
      <w:r>
        <w:rPr>
          <w:bCs/>
          <w:color w:val="000000"/>
        </w:rPr>
        <w:t xml:space="preserve">                 </w:t>
      </w:r>
      <w:r w:rsidRPr="00F11D78">
        <w:rPr>
          <w:bCs/>
          <w:color w:val="000000"/>
        </w:rPr>
        <w:t xml:space="preserve"> «Согласовано»:</w:t>
      </w:r>
      <w:r w:rsidRPr="00F11D78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</w:t>
      </w:r>
      <w:r w:rsidRPr="00F11D78">
        <w:rPr>
          <w:bCs/>
          <w:color w:val="000000"/>
        </w:rPr>
        <w:t>«Утверждаю»:</w:t>
      </w:r>
    </w:p>
    <w:p w:rsidR="00A444A5" w:rsidRDefault="00A444A5" w:rsidP="00A444A5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F11D78">
        <w:rPr>
          <w:bCs/>
          <w:color w:val="000000"/>
        </w:rPr>
        <w:t xml:space="preserve">на заседании МО                 </w:t>
      </w:r>
      <w:r>
        <w:rPr>
          <w:bCs/>
          <w:color w:val="000000"/>
        </w:rPr>
        <w:t xml:space="preserve">          </w:t>
      </w:r>
      <w:r w:rsidRPr="00F11D78">
        <w:rPr>
          <w:bCs/>
          <w:color w:val="000000"/>
        </w:rPr>
        <w:t xml:space="preserve"> замдиректора по УВР</w:t>
      </w:r>
      <w:r>
        <w:rPr>
          <w:bCs/>
          <w:color w:val="000000"/>
        </w:rPr>
        <w:t xml:space="preserve">                          директор школы</w:t>
      </w:r>
    </w:p>
    <w:p w:rsidR="00A444A5" w:rsidRPr="00F11D78" w:rsidRDefault="0093400E" w:rsidP="00A444A5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_______</w:t>
      </w:r>
      <w:proofErr w:type="spellStart"/>
      <w:r>
        <w:rPr>
          <w:bCs/>
          <w:color w:val="000000"/>
        </w:rPr>
        <w:t>С.Д.Багирокова</w:t>
      </w:r>
      <w:proofErr w:type="spellEnd"/>
      <w:r w:rsidR="00A444A5">
        <w:rPr>
          <w:bCs/>
          <w:color w:val="000000"/>
        </w:rPr>
        <w:t xml:space="preserve">                   ________ </w:t>
      </w:r>
      <w:proofErr w:type="spellStart"/>
      <w:r w:rsidR="00A444A5">
        <w:rPr>
          <w:bCs/>
          <w:color w:val="000000"/>
        </w:rPr>
        <w:t>М.З.Ашканова</w:t>
      </w:r>
      <w:proofErr w:type="spellEnd"/>
      <w:r w:rsidR="00A444A5">
        <w:rPr>
          <w:bCs/>
          <w:color w:val="000000"/>
        </w:rPr>
        <w:t xml:space="preserve">                    ________ </w:t>
      </w:r>
      <w:proofErr w:type="spellStart"/>
      <w:r w:rsidR="00A444A5">
        <w:rPr>
          <w:bCs/>
          <w:color w:val="000000"/>
        </w:rPr>
        <w:t>Ф.А.Читаова</w:t>
      </w:r>
      <w:proofErr w:type="spellEnd"/>
    </w:p>
    <w:p w:rsidR="00A444A5" w:rsidRDefault="00A444A5" w:rsidP="00A444A5">
      <w:pPr>
        <w:shd w:val="clear" w:color="auto" w:fill="FFFFFF"/>
        <w:ind w:left="-142" w:right="-569"/>
        <w:rPr>
          <w:bCs/>
          <w:color w:val="000000"/>
        </w:rPr>
      </w:pPr>
      <w:r w:rsidRPr="00F11D78">
        <w:rPr>
          <w:bCs/>
          <w:color w:val="000000"/>
        </w:rPr>
        <w:t xml:space="preserve"> </w:t>
      </w:r>
      <w:r>
        <w:rPr>
          <w:bCs/>
          <w:color w:val="000000"/>
        </w:rPr>
        <w:t>«____» _________201_</w:t>
      </w:r>
      <w:r w:rsidRPr="00F11D78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               «____» _________201_</w:t>
      </w:r>
      <w:r w:rsidRPr="00F11D78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               Приказ №____  </w:t>
      </w:r>
    </w:p>
    <w:p w:rsidR="00A444A5" w:rsidRPr="00F11D78" w:rsidRDefault="00A444A5" w:rsidP="00A444A5">
      <w:pPr>
        <w:shd w:val="clear" w:color="auto" w:fill="FFFFFF"/>
        <w:ind w:left="-142" w:right="-569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«____» _________201_</w:t>
      </w:r>
      <w:r w:rsidRPr="00F11D78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                                                                           </w:t>
      </w:r>
    </w:p>
    <w:p w:rsidR="00A444A5" w:rsidRDefault="00A444A5" w:rsidP="00A444A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A444A5" w:rsidRDefault="00A444A5" w:rsidP="00A444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444A5" w:rsidRPr="00BB4729" w:rsidRDefault="00A444A5" w:rsidP="00A44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физике</w:t>
      </w:r>
    </w:p>
    <w:p w:rsidR="00A444A5" w:rsidRDefault="00A444A5" w:rsidP="00A44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9  класс </w:t>
      </w:r>
    </w:p>
    <w:p w:rsidR="00A444A5" w:rsidRDefault="00A444A5" w:rsidP="00A444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Разработана </w:t>
      </w:r>
      <w:proofErr w:type="spellStart"/>
      <w:r>
        <w:rPr>
          <w:bCs/>
          <w:color w:val="000000"/>
          <w:sz w:val="28"/>
          <w:szCs w:val="28"/>
        </w:rPr>
        <w:t>Шеховой</w:t>
      </w:r>
      <w:proofErr w:type="spellEnd"/>
      <w:r>
        <w:rPr>
          <w:bCs/>
          <w:color w:val="000000"/>
          <w:sz w:val="28"/>
          <w:szCs w:val="28"/>
        </w:rPr>
        <w:t xml:space="preserve"> Х.С.</w:t>
      </w:r>
    </w:p>
    <w:p w:rsidR="00A444A5" w:rsidRDefault="0093400E" w:rsidP="00A444A5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учителем физики</w:t>
      </w:r>
      <w:r w:rsidR="00A444A5">
        <w:rPr>
          <w:bCs/>
          <w:color w:val="000000"/>
          <w:sz w:val="28"/>
          <w:szCs w:val="28"/>
        </w:rPr>
        <w:t xml:space="preserve"> высшей</w:t>
      </w:r>
    </w:p>
    <w:p w:rsidR="00A444A5" w:rsidRDefault="00A444A5" w:rsidP="00A444A5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квалификационной категории</w:t>
      </w:r>
    </w:p>
    <w:p w:rsidR="00A444A5" w:rsidRDefault="00A444A5" w:rsidP="00A444A5">
      <w:pPr>
        <w:shd w:val="clear" w:color="auto" w:fill="FFFFFF"/>
        <w:rPr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rPr>
          <w:bCs/>
          <w:color w:val="000000"/>
          <w:sz w:val="28"/>
          <w:szCs w:val="28"/>
        </w:rPr>
      </w:pPr>
    </w:p>
    <w:p w:rsidR="00A444A5" w:rsidRDefault="00A444A5" w:rsidP="00A444A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444A5" w:rsidRPr="004B7729" w:rsidRDefault="00A444A5" w:rsidP="00A444A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A444A5" w:rsidRDefault="00A444A5" w:rsidP="00A44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Pr="00A444A5">
        <w:rPr>
          <w:b/>
          <w:bCs/>
          <w:color w:val="000000"/>
          <w:sz w:val="28"/>
          <w:szCs w:val="28"/>
        </w:rPr>
        <w:t>1__</w:t>
      </w:r>
      <w:r>
        <w:rPr>
          <w:b/>
          <w:bCs/>
          <w:color w:val="000000"/>
          <w:sz w:val="28"/>
          <w:szCs w:val="28"/>
        </w:rPr>
        <w:t>- 201</w:t>
      </w:r>
      <w:r w:rsidRPr="00A444A5">
        <w:rPr>
          <w:b/>
          <w:bCs/>
          <w:color w:val="000000"/>
          <w:sz w:val="28"/>
          <w:szCs w:val="28"/>
        </w:rPr>
        <w:t>__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444A5" w:rsidRDefault="00A444A5" w:rsidP="00A44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год</w:t>
      </w:r>
    </w:p>
    <w:p w:rsidR="00A444A5" w:rsidRDefault="00A444A5" w:rsidP="00A458C0">
      <w:pPr>
        <w:rPr>
          <w:b/>
        </w:rPr>
      </w:pPr>
    </w:p>
    <w:p w:rsidR="00A444A5" w:rsidRDefault="00A444A5" w:rsidP="00A458C0">
      <w:pPr>
        <w:rPr>
          <w:b/>
        </w:rPr>
      </w:pPr>
    </w:p>
    <w:p w:rsidR="00A458C0" w:rsidRPr="00AD5C73" w:rsidRDefault="00A458C0" w:rsidP="00A458C0">
      <w:pPr>
        <w:rPr>
          <w:b/>
        </w:rPr>
      </w:pPr>
      <w:r w:rsidRPr="00AD5C73">
        <w:rPr>
          <w:b/>
        </w:rPr>
        <w:t xml:space="preserve">         В курс физики 9 к</w:t>
      </w:r>
      <w:r>
        <w:rPr>
          <w:b/>
        </w:rPr>
        <w:t>ласса входят следующие разделы:</w:t>
      </w:r>
    </w:p>
    <w:p w:rsidR="00A458C0" w:rsidRPr="00132F73" w:rsidRDefault="00A458C0" w:rsidP="00A458C0">
      <w:r>
        <w:t>1.     Законы взаимодействия и движения тел</w:t>
      </w:r>
      <w:r w:rsidRPr="00132F73">
        <w:t xml:space="preserve"> </w:t>
      </w:r>
      <w:r>
        <w:t>– 29</w:t>
      </w:r>
      <w:r w:rsidRPr="00132F73">
        <w:t xml:space="preserve"> </w:t>
      </w:r>
      <w:r>
        <w:t>ч.</w:t>
      </w:r>
    </w:p>
    <w:p w:rsidR="00A458C0" w:rsidRDefault="00A458C0" w:rsidP="00A458C0">
      <w:r>
        <w:t>2.     Механические колебания и волны. Звук.-9ч.</w:t>
      </w:r>
    </w:p>
    <w:p w:rsidR="00A458C0" w:rsidRDefault="00A458C0" w:rsidP="00A458C0">
      <w:r>
        <w:t>3.     Электромагнитные явления.-18ч</w:t>
      </w:r>
    </w:p>
    <w:p w:rsidR="00A458C0" w:rsidRDefault="00A458C0" w:rsidP="00A458C0">
      <w:r>
        <w:t>4.     Строение атома и атомного ядра-11.</w:t>
      </w:r>
      <w:bookmarkStart w:id="0" w:name="_GoBack"/>
      <w:bookmarkEnd w:id="0"/>
    </w:p>
    <w:p w:rsidR="00505824" w:rsidRDefault="00505824" w:rsidP="00A458C0">
      <w:r>
        <w:t>5. Строение и эволюция Вселенной-4ч</w:t>
      </w:r>
    </w:p>
    <w:p w:rsidR="00A458C0" w:rsidRDefault="00A458C0" w:rsidP="00A458C0">
      <w:pPr>
        <w:jc w:val="both"/>
      </w:pPr>
      <w:r>
        <w:t xml:space="preserve">                  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Таким основным материалом являются: идеи относительного движения, основные понятия кинематики, законы Ньютона, колебание, электромагнитное поле, модель атома.</w:t>
      </w:r>
    </w:p>
    <w:p w:rsidR="00A458C0" w:rsidRPr="004B6794" w:rsidRDefault="00A458C0" w:rsidP="00A458C0">
      <w:pPr>
        <w:rPr>
          <w:b/>
        </w:rPr>
      </w:pPr>
      <w:r w:rsidRPr="004B6794">
        <w:rPr>
          <w:b/>
        </w:rPr>
        <w:t>В обучении отражена роль в развитии физики и техники следующих ученых: Г.Галилея, И.Ньютона, Д.Максвелла, К.Э.Циолковского, Э.Резерфорда, Н.Бора.</w:t>
      </w:r>
    </w:p>
    <w:p w:rsidR="00A458C0" w:rsidRDefault="00A458C0" w:rsidP="00A458C0">
      <w:pPr>
        <w:jc w:val="both"/>
      </w:pPr>
      <w:r>
        <w:t xml:space="preserve">         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A458C0" w:rsidRDefault="00A458C0" w:rsidP="00A458C0">
      <w: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A458C0" w:rsidRDefault="00A458C0" w:rsidP="00A458C0">
      <w: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A458C0" w:rsidRPr="00AD5C73" w:rsidRDefault="00A458C0" w:rsidP="00A458C0">
      <w:pPr>
        <w:rPr>
          <w:b/>
        </w:rPr>
      </w:pPr>
      <w:r>
        <w:rPr>
          <w:b/>
        </w:rPr>
        <w:t>При преподавании используются:</w:t>
      </w:r>
    </w:p>
    <w:p w:rsidR="00A458C0" w:rsidRDefault="00A458C0" w:rsidP="00A458C0">
      <w:r>
        <w:t xml:space="preserve">·        </w:t>
      </w:r>
      <w:proofErr w:type="spellStart"/>
      <w:r>
        <w:t>Классноурочная</w:t>
      </w:r>
      <w:proofErr w:type="spellEnd"/>
      <w:r>
        <w:t xml:space="preserve"> система</w:t>
      </w:r>
    </w:p>
    <w:p w:rsidR="00A458C0" w:rsidRDefault="00A458C0" w:rsidP="00A458C0">
      <w:r>
        <w:t>·        Лабораторные и практические занятия.</w:t>
      </w:r>
    </w:p>
    <w:p w:rsidR="00A458C0" w:rsidRDefault="00A458C0" w:rsidP="00A458C0">
      <w:r>
        <w:t xml:space="preserve">·        Применение мультимедийного материала. Интерактивные уроки, презентации, СД диски. </w:t>
      </w:r>
    </w:p>
    <w:p w:rsidR="00A458C0" w:rsidRDefault="00A458C0" w:rsidP="00A458C0">
      <w:r>
        <w:t>·        Решение экспериментальных задач.</w:t>
      </w:r>
    </w:p>
    <w:p w:rsidR="00E17C3D" w:rsidRPr="008B1698" w:rsidRDefault="00E17C3D" w:rsidP="00E17C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7C3D" w:rsidRPr="00C23600" w:rsidRDefault="00E17C3D" w:rsidP="00E17C3D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2360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3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 xml:space="preserve">- 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</w:t>
      </w:r>
      <w:r w:rsidRPr="00E17C3D">
        <w:rPr>
          <w:rFonts w:ascii="Times New Roman" w:hAnsi="Times New Roman" w:cs="Times New Roman"/>
          <w:sz w:val="24"/>
          <w:szCs w:val="24"/>
        </w:rPr>
        <w:lastRenderedPageBreak/>
        <w:t>прямолинейного распространения света, отражения света;</w:t>
      </w:r>
    </w:p>
    <w:p w:rsid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3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решать задачи на применение изученных физических законов;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7C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7C3D">
        <w:rPr>
          <w:rFonts w:ascii="Times New Roman" w:hAnsi="Times New Roman" w:cs="Times New Roman"/>
          <w:sz w:val="24"/>
          <w:szCs w:val="24"/>
        </w:rPr>
        <w:t>: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обеспечения безопасности в процессе использования транспортных средств, электробытовых приборов, электронной техники;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контроля за исправностью электропроводки, водопровода, сантехники и газовых приборов в квартире;</w:t>
      </w:r>
    </w:p>
    <w:p w:rsidR="00E17C3D" w:rsidRPr="00E17C3D" w:rsidRDefault="00E17C3D" w:rsidP="00E1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3D">
        <w:rPr>
          <w:rFonts w:ascii="Times New Roman" w:hAnsi="Times New Roman" w:cs="Times New Roman"/>
          <w:sz w:val="24"/>
          <w:szCs w:val="24"/>
        </w:rPr>
        <w:t>- рационального применения простых механизмов;</w:t>
      </w:r>
    </w:p>
    <w:p w:rsidR="00E17C3D" w:rsidRPr="00E17C3D" w:rsidRDefault="00E17C3D" w:rsidP="00E17C3D">
      <w:pPr>
        <w:pStyle w:val="ConsPlusNormal"/>
        <w:ind w:firstLine="540"/>
        <w:jc w:val="both"/>
      </w:pPr>
      <w:r w:rsidRPr="00E17C3D">
        <w:rPr>
          <w:rFonts w:ascii="Times New Roman" w:hAnsi="Times New Roman" w:cs="Times New Roman"/>
          <w:sz w:val="24"/>
          <w:szCs w:val="24"/>
        </w:rPr>
        <w:t>- оценки безопасности радиационного фона.</w:t>
      </w:r>
      <w:r w:rsidRPr="00E17C3D">
        <w:t xml:space="preserve"> </w:t>
      </w:r>
    </w:p>
    <w:p w:rsidR="00E17C3D" w:rsidRDefault="00E17C3D" w:rsidP="00A458C0">
      <w:pPr>
        <w:jc w:val="center"/>
        <w:rPr>
          <w:b/>
        </w:rPr>
      </w:pPr>
    </w:p>
    <w:p w:rsidR="00A458C0" w:rsidRPr="00E17C3D" w:rsidRDefault="00A458C0" w:rsidP="00E17C3D">
      <w:pPr>
        <w:jc w:val="center"/>
        <w:rPr>
          <w:b/>
        </w:rPr>
      </w:pPr>
      <w:r w:rsidRPr="00AD5C73">
        <w:rPr>
          <w:b/>
        </w:rPr>
        <w:t>Содержание</w:t>
      </w:r>
      <w:r w:rsidRPr="00E17C3D">
        <w:rPr>
          <w:b/>
        </w:rPr>
        <w:t xml:space="preserve"> </w:t>
      </w:r>
      <w:r>
        <w:rPr>
          <w:b/>
        </w:rPr>
        <w:t>курса 9 класса</w:t>
      </w:r>
      <w:r w:rsidRPr="00AD5C73">
        <w:rPr>
          <w:b/>
        </w:rPr>
        <w:t>.</w:t>
      </w:r>
    </w:p>
    <w:p w:rsidR="00A458C0" w:rsidRPr="004B6794" w:rsidRDefault="00A458C0" w:rsidP="00A458C0">
      <w:pPr>
        <w:rPr>
          <w:b/>
        </w:rPr>
      </w:pPr>
      <w:r w:rsidRPr="004B6794">
        <w:rPr>
          <w:b/>
        </w:rPr>
        <w:t xml:space="preserve">1. Законы взаимодействия и движения тел </w:t>
      </w:r>
    </w:p>
    <w:p w:rsidR="00A458C0" w:rsidRDefault="00A458C0" w:rsidP="00A458C0">
      <w:r>
        <w:t>Материальная точка. Система отсчета. Перемещение. Скорость прямолинейного равно­мерного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отсчета.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Ракеты.</w:t>
      </w:r>
    </w:p>
    <w:p w:rsidR="00A458C0" w:rsidRPr="004B6794" w:rsidRDefault="00A458C0" w:rsidP="00A458C0">
      <w:pPr>
        <w:rPr>
          <w:b/>
        </w:rPr>
      </w:pPr>
      <w:r w:rsidRPr="004B6794">
        <w:rPr>
          <w:b/>
        </w:rPr>
        <w:t>2. Механические колебания и волны. Звук.</w:t>
      </w:r>
    </w:p>
    <w:p w:rsidR="00A458C0" w:rsidRDefault="00A458C0" w:rsidP="00A458C0">
      <w:r>
        <w:t xml:space="preserve"> Колебательное движение. Колебания груза на пружине. Свободные колебания. Колебательная система. Маятник. Амплитуда, период, частота колебаний. 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</w:t>
      </w:r>
      <w:r>
        <w:lastRenderedPageBreak/>
        <w:t>ее распространения и периодом (частотой). Звуковые волны. Скорость звука. Высота и гром­кость звука. Эхо.</w:t>
      </w:r>
    </w:p>
    <w:p w:rsidR="00A458C0" w:rsidRPr="004B6794" w:rsidRDefault="00A458C0" w:rsidP="00A458C0">
      <w:pPr>
        <w:rPr>
          <w:b/>
        </w:rPr>
      </w:pPr>
      <w:r w:rsidRPr="004B6794">
        <w:rPr>
          <w:b/>
        </w:rPr>
        <w:t xml:space="preserve">3. Электромагнитные явления </w:t>
      </w:r>
    </w:p>
    <w:p w:rsidR="00A458C0" w:rsidRDefault="00A458C0" w:rsidP="00A458C0">
      <w: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A458C0" w:rsidRPr="004B6794" w:rsidRDefault="00A458C0" w:rsidP="00A458C0">
      <w:pPr>
        <w:rPr>
          <w:b/>
        </w:rPr>
      </w:pPr>
      <w:r w:rsidRPr="004B6794">
        <w:rPr>
          <w:b/>
        </w:rPr>
        <w:t xml:space="preserve">4. Строение атома и атомного ядра </w:t>
      </w:r>
    </w:p>
    <w:p w:rsidR="00A458C0" w:rsidRDefault="00A458C0" w:rsidP="00E17C3D">
      <w: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</w:t>
      </w:r>
    </w:p>
    <w:p w:rsidR="002D2488" w:rsidRDefault="002D2488" w:rsidP="00E17C3D">
      <w:pPr>
        <w:rPr>
          <w:b/>
        </w:rPr>
      </w:pPr>
      <w:r w:rsidRPr="002D2488">
        <w:rPr>
          <w:b/>
        </w:rPr>
        <w:t>5. Строение и эволюция Вселенной.</w:t>
      </w:r>
    </w:p>
    <w:p w:rsidR="002D2488" w:rsidRPr="002D2488" w:rsidRDefault="002D2488" w:rsidP="00E17C3D">
      <w:r>
        <w:t xml:space="preserve">Состав, строение и происхождение Солнечной системы. Большие планеты Солнечной системы. Малые тела Солнечной системы. </w:t>
      </w:r>
      <w:r w:rsidR="00505824">
        <w:t>Строение, излучение и эволюция Солнца и звёзд. Атмосфера Солнца. Формула Хаббла. Эффект Доплера.</w:t>
      </w:r>
    </w:p>
    <w:p w:rsidR="00A458C0" w:rsidRPr="000B10DD" w:rsidRDefault="00A458C0" w:rsidP="00A45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физике 9 класс</w:t>
      </w:r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УМК </w:t>
      </w:r>
      <w:proofErr w:type="spellStart"/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Перышкин</w:t>
      </w:r>
      <w:proofErr w:type="spellEnd"/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В., </w:t>
      </w:r>
      <w:proofErr w:type="spellStart"/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Гутник</w:t>
      </w:r>
      <w:proofErr w:type="spellEnd"/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М.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0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0B10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458C0" w:rsidRPr="000B10DD" w:rsidRDefault="00A458C0" w:rsidP="00A458C0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248"/>
        <w:gridCol w:w="1154"/>
        <w:gridCol w:w="1587"/>
        <w:gridCol w:w="2734"/>
      </w:tblGrid>
      <w:tr w:rsidR="00A458C0" w:rsidRPr="00AA4142" w:rsidTr="00FA3223">
        <w:trPr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58C0" w:rsidRPr="00A444A5" w:rsidTr="005E1589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444A5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Законы движения и взаимодействия тел 29 часов</w:t>
            </w:r>
          </w:p>
        </w:tc>
      </w:tr>
      <w:tr w:rsidR="00A458C0" w:rsidRPr="00AA4142" w:rsidTr="00FA3223">
        <w:trPr>
          <w:trHeight w:val="61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 в кабинете физики.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точка. Система отсчета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упр1(5)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упр2(2)</w:t>
            </w:r>
          </w:p>
        </w:tc>
      </w:tr>
      <w:tr w:rsidR="00A458C0" w:rsidRPr="00AA4142" w:rsidTr="00FA3223">
        <w:trPr>
          <w:trHeight w:val="38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координаты движущегося тела.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П.3упр3(1)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равномерном движении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упр4(2)</w:t>
            </w:r>
          </w:p>
        </w:tc>
      </w:tr>
      <w:tr w:rsidR="00A458C0" w:rsidRPr="00AA4142" w:rsidTr="00FA3223">
        <w:trPr>
          <w:trHeight w:val="61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упр5(2,3)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Вводный контроль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п.1-5. В. задания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П.6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6(2,3)</w:t>
            </w:r>
          </w:p>
        </w:tc>
      </w:tr>
      <w:tr w:rsidR="00A458C0" w:rsidRPr="00AA4142" w:rsidTr="00FA3223">
        <w:trPr>
          <w:trHeight w:val="587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при прямолинейном равноускоренном движении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  <w:r w:rsidR="005E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 w:rsidR="005E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,8(2).</w:t>
            </w:r>
            <w:proofErr w:type="gramStart"/>
            <w:r w:rsidR="005E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E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№1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«Исследование равноускоренного движения без начальной скорости»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Р№3, 11,16,19</w:t>
            </w:r>
          </w:p>
        </w:tc>
      </w:tr>
      <w:tr w:rsidR="00A458C0" w:rsidRPr="00AA4142" w:rsidTr="00FA3223">
        <w:trPr>
          <w:trHeight w:val="62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Контрольная работа №1 по теме «Основы кинематики»      (ВПУ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36-37)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FA3223" w:rsidRDefault="00FA3223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к/р. Работа над ошибками. Относительность движения.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П1-7 </w:t>
            </w:r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E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E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7, 20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9-10 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(1,3) </w:t>
            </w:r>
          </w:p>
        </w:tc>
      </w:tr>
      <w:tr w:rsidR="00A458C0" w:rsidRPr="00AA4142" w:rsidTr="00FA3223">
        <w:trPr>
          <w:trHeight w:val="457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закон Ньютона</w:t>
            </w:r>
            <w:r w:rsidRPr="00AA4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A4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Сам. Раб</w:t>
            </w:r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(ВПУ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41-42)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11(1,2) 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закон Ньютона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П.12  упр12(1) </w:t>
            </w:r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3(</w:t>
            </w:r>
            <w:proofErr w:type="spellStart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падение тел </w:t>
            </w:r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Самостоятельная работа по теме «Законы Ньютона»</w:t>
            </w:r>
            <w:r w:rsidRPr="00AA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49-50)(ВПУ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60-62)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 упр13(1,3) </w:t>
            </w:r>
          </w:p>
        </w:tc>
      </w:tr>
      <w:tr w:rsidR="00A458C0" w:rsidRPr="00AA4142" w:rsidTr="00FA3223">
        <w:trPr>
          <w:trHeight w:val="65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тела, брошенного вертикально вверх. Невесомость. (ВПУ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64-67) (Групповая работа)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14 Р№192, 188 184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D03EB6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№2 «Определение  свободного падения с помощью маятника»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п.13-14 Р№191, 201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всемирного тяготения Ускорение свободного падения на Земле (ВПУ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56-57)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15-16 упр15(1,3) упр16(1-4)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Прямолинейное и криволинейное движение. Движение тела по окружности с постоянной по модулю скоростью. (ВПУ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69- 71)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упр17(2) упр18(2,4)  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Искусственные спутники Земли </w:t>
            </w:r>
            <w:r w:rsidRPr="00AA4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 раб</w:t>
            </w:r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(ВПУ стр72)ВПУ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72-75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упр19(1) </w:t>
            </w:r>
          </w:p>
        </w:tc>
      </w:tr>
      <w:tr w:rsidR="00A458C0" w:rsidRPr="00AA4142" w:rsidTr="00FA3223">
        <w:trPr>
          <w:trHeight w:val="38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FA3223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Повторительно обобщающий урок по теме «Законы Ньютона»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03272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упр19(2)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D03EB6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EB6" w:rsidRP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</w:t>
            </w:r>
            <w:r w:rsidR="005E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Гравитационные силы. Законы Ньютона»</w:t>
            </w:r>
            <w:r w:rsidRP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ВПУ </w:t>
            </w:r>
            <w:proofErr w:type="spellStart"/>
            <w:proofErr w:type="gramStart"/>
            <w:r w:rsidRP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78-82)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</w:t>
            </w:r>
            <w:proofErr w:type="spellEnd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карточки</w:t>
            </w:r>
          </w:p>
        </w:tc>
      </w:tr>
      <w:tr w:rsidR="00A458C0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Закон сохранения импульса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упр20(2,4) </w:t>
            </w:r>
          </w:p>
        </w:tc>
      </w:tr>
      <w:tr w:rsidR="00A458C0" w:rsidRPr="00AA4142" w:rsidTr="00FA3223">
        <w:trPr>
          <w:trHeight w:val="641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5E1589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Реактивное движение. Ракеты (ВПУ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86-89)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458C0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C0" w:rsidRPr="00AA4142" w:rsidRDefault="00A03272" w:rsidP="005E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21.В</w:t>
            </w:r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A458C0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21(1,2)</w:t>
            </w:r>
          </w:p>
        </w:tc>
      </w:tr>
      <w:tr w:rsidR="00FA3223" w:rsidRPr="00AA4142" w:rsidTr="00FA3223">
        <w:trPr>
          <w:trHeight w:val="641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механической энергии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23" w:rsidRPr="00AA4142" w:rsidRDefault="00A03272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П.22,23.В.упр22(2)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Обобщение по теме</w:t>
            </w:r>
            <w:r w:rsidRPr="00AA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«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импульса. Импульс» ( 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90- 94)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21-22 </w:t>
            </w:r>
            <w:proofErr w:type="spellStart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карточки</w:t>
            </w:r>
          </w:p>
        </w:tc>
      </w:tr>
      <w:tr w:rsidR="00FA3223" w:rsidRPr="00AA4142" w:rsidTr="00FA3223">
        <w:trPr>
          <w:trHeight w:val="28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Контрольная работа №2 по теме «Импульс. Закон сохранения импульса»  (ВПУ стр95)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A03272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3223" w:rsidRPr="00AA4142" w:rsidTr="005E1589">
        <w:trPr>
          <w:trHeight w:val="282"/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Механические колебания и волны. Звук 9  часов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5E1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к/р. Работа над  ошибками. 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Колебательные системы.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24,25 упр23(1) 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упр24(1,4,6) 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маятник. Инструктаж по ТБ.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№3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Часть </w:t>
            </w:r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</w:t>
            </w:r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энергии при колебательном движении. Гармонические, затухающие и вынужденные колебания. Резонанс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27-30упр 25(1), 26(2), 27(1)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волны. Продольные и поперечные волны. Длина и скорость распространения волны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упр27(2,3)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 Высота и тембр звука. Громкость звука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C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4C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упр29(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звука. Скорость звука. Звуковой резонанс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Сам.раб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«Звуковые колебания» (ВПУ стр19 часть2)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32- 33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0(2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5,6) для ознакомления  п 3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 «Механические колебания и волны» (ВПУ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27-30)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24-33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В.карточки. тест.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Контрольная работа №3 по теме «Механические колебания и звук»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</w:t>
            </w:r>
          </w:p>
        </w:tc>
      </w:tr>
      <w:tr w:rsidR="00FA3223" w:rsidRPr="00AA4142" w:rsidTr="005E1589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Электромагнитное поле 18 часов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Однородное и неоднородное магнитное поле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 упр31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тока и направление линий его 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магнитного поля.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35.В. зад.1стр 152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упр35(1,3,5)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40</w:t>
            </w:r>
            <w:r w:rsidR="00D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.зад2 стр156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  <w:r w:rsidR="00D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магнитного поля. Магнитный поток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37-38.В.  упр34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  <w:r w:rsidR="00D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индукции. Правило Ленца </w:t>
            </w:r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Самостоятельная работа по теме «Магнитное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поле</w:t>
            </w:r>
            <w:proofErr w:type="gramStart"/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»В</w:t>
            </w:r>
            <w:proofErr w:type="gramEnd"/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ПУ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стр40, </w:t>
            </w:r>
            <w:proofErr w:type="spellStart"/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</w:t>
            </w:r>
            <w:proofErr w:type="spellEnd"/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39-40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6(2), 37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  <w:r w:rsidR="00D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самоиндукции. Инструктаж по ТБ.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№4 «Изучение явления электромагнитной индукции»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упр38(1).В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4C7709" w:rsidP="004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42. В.,  упр39(1)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E5799F" w:rsidP="00E5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43-44 упр40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сообщения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Конденсатор.</w:t>
            </w:r>
            <w:r w:rsidRPr="00AA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A03272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41(3)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E5799F" w:rsidP="00E5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радиосвязи и телевидения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E5799F" w:rsidP="00E5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упр4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Интерференция света. Электромагнитная природа света. </w:t>
            </w:r>
            <w:r w:rsidRPr="00AA41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Тест по теме «Электромагнитные волны»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E5799F" w:rsidP="00E5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.Вопросы.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Преломление света.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E5799F" w:rsidP="0094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48.В.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упр4</w:t>
            </w:r>
            <w:r w:rsidR="009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9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3223" w:rsidRPr="00AA4142" w:rsidTr="00FA3223">
        <w:trPr>
          <w:trHeight w:val="57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Цвета тел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945998" w:rsidP="0094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49.В.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Спектральный анализ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945998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50.Вопросы.</w:t>
            </w:r>
          </w:p>
        </w:tc>
      </w:tr>
      <w:tr w:rsidR="00FA3223" w:rsidRPr="00AA4142" w:rsidTr="00FA3223">
        <w:trPr>
          <w:trHeight w:val="47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Испускание и поглощение света атомами. Линейчатые спектры.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945998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="0064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.Вопросы. тест стр.217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№5 «Наблюдение сплошного и линейчатого спектров»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п.50-51.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Нильсе Боре.</w:t>
            </w:r>
          </w:p>
        </w:tc>
      </w:tr>
      <w:tr w:rsidR="00FA3223" w:rsidRPr="00AA4142" w:rsidTr="005E1589">
        <w:trPr>
          <w:trHeight w:val="112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Контрольная работа №4 по теме «Электромагнитные и световые явления»  (ВПУ стр60 часть</w:t>
            </w:r>
            <w:proofErr w:type="gramStart"/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</w:t>
            </w:r>
            <w:proofErr w:type="gramEnd"/>
            <w:r w:rsidRPr="00AA41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589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589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589" w:rsidRPr="00AA4142" w:rsidRDefault="005E1589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 Работа над ошибками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589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589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589" w:rsidRPr="00AA4142" w:rsidRDefault="005E1589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r w:rsidR="0064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34-51</w:t>
            </w:r>
          </w:p>
        </w:tc>
      </w:tr>
      <w:tr w:rsidR="00FA3223" w:rsidRPr="00AA4142" w:rsidTr="005E1589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Строение атома и атомного ядра 11 часов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Радиоактивность как свидетельство сложного </w:t>
            </w: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атомов Модели атомов. Опыт Резерфорда.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64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52.Вопросы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Радиоактивные превращения атомных ядер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64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53.В.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упр46(3-5)</w:t>
            </w:r>
          </w:p>
        </w:tc>
      </w:tr>
      <w:tr w:rsidR="00FA3223" w:rsidRPr="00AA4142" w:rsidTr="00FA3223">
        <w:trPr>
          <w:trHeight w:val="497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методы исследования частиц. Открытие протона и нейтрона.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64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54-55.В.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47.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 Изотопы. Правило смещения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64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56.Вопосы.  упр48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силы. Энергия связи. Дефект масс.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57.Вопросы.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48(5)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ядер урана. Цепная реакция. </w:t>
            </w:r>
            <w:r w:rsidRPr="00A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№6 «Изучение деления ядра урана по фотографии треков»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64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58.Вопросы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Ядерный реактор. Цепная реакция. Атомная энергетика </w:t>
            </w:r>
            <w:r w:rsidRPr="00AA4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 раб по теме «Ядерные реакции</w:t>
            </w:r>
            <w:proofErr w:type="gramStart"/>
            <w:r w:rsidRPr="00AA4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»(</w:t>
            </w:r>
            <w:proofErr w:type="gramEnd"/>
            <w:r w:rsidRPr="00AA4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ВПУ стр80)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64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59-60. Вопросы.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255.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646447" w:rsidP="0064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61.Вопросы. сообщения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Термоядерная реакция. Решение задач по теме  «Ядерная физика»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EC65A3" w:rsidP="00EC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ознокомления</w:t>
            </w:r>
            <w:proofErr w:type="spellEnd"/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264. Тест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</w:t>
            </w:r>
          </w:p>
        </w:tc>
      </w:tr>
      <w:tr w:rsidR="00FA3223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Контрольная работа №5 по теме «Ядерная физика» (ВПУ </w:t>
            </w:r>
            <w:proofErr w:type="spellStart"/>
            <w:proofErr w:type="gramStart"/>
            <w:r w:rsidRPr="00AA414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414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90)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25288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вариант.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223" w:rsidRPr="00AA4142" w:rsidTr="005E1589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9A24C5" w:rsidP="009A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Строение  и эволюция вселенной</w:t>
            </w:r>
            <w:r w:rsidR="002D2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- 4часа</w:t>
            </w:r>
          </w:p>
        </w:tc>
      </w:tr>
      <w:tr w:rsidR="00FA3223" w:rsidRPr="00AA4142" w:rsidTr="005C3407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5C3407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9A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AA4142" w:rsidRDefault="009A24C5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63.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</w:t>
            </w:r>
            <w:r w:rsidR="00FA3223" w:rsidRPr="00A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223" w:rsidRPr="00AA4142" w:rsidTr="005C3407">
        <w:trPr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5C3407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03EB6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5C3407" w:rsidRDefault="009A24C5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малые </w:t>
            </w:r>
            <w:r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солнечной системы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5C3407" w:rsidRDefault="009A24C5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223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5C3407" w:rsidRDefault="00FA3223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23" w:rsidRP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п.64, 65. </w:t>
            </w:r>
            <w:r w:rsidR="009A24C5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  <w:proofErr w:type="gramStart"/>
            <w:r w:rsidR="009A24C5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A24C5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24C5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A24C5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</w:t>
            </w:r>
            <w:r w:rsidR="00FA3223" w:rsidRPr="005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4C5" w:rsidRPr="00AA4142" w:rsidTr="005C340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Pr="00AA4142" w:rsidRDefault="009A24C5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Default="009A24C5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Default="009A24C5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Pr="00AA4142" w:rsidRDefault="009A24C5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Default="009A24C5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4C5" w:rsidRPr="00AA4142" w:rsidTr="005C3407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Pr="00AA4142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Default="005C3407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излучения и эволюция солнца и звёзд.  Строение и эволюция вселенной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Pr="00AA4142" w:rsidRDefault="009A24C5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C5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п.66, 67. Вопросы. Сообщения, презентации.</w:t>
            </w:r>
          </w:p>
        </w:tc>
      </w:tr>
      <w:tr w:rsidR="005C3407" w:rsidRPr="00AA4142" w:rsidTr="005C340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Pr="00AA4142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07" w:rsidRPr="00AA4142" w:rsidTr="005C3407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Pr="00AA4142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«Строение и эволюция Вселенной»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Pr="00AA4142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07" w:rsidRPr="00AA4142" w:rsidTr="00FA3223">
        <w:trPr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Pr="00AA4142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Pr="00AA4142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07" w:rsidRDefault="005C3407" w:rsidP="00FA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8C0" w:rsidRPr="000B10DD" w:rsidRDefault="00A458C0" w:rsidP="00A458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1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A458C0" w:rsidRDefault="00A458C0" w:rsidP="00A458C0">
      <w:pPr>
        <w:jc w:val="both"/>
      </w:pPr>
    </w:p>
    <w:p w:rsidR="002D2488" w:rsidRDefault="002D2488" w:rsidP="002D2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Примерные к</w:t>
      </w:r>
      <w:r w:rsidRPr="00D32D04">
        <w:rPr>
          <w:b/>
          <w:sz w:val="24"/>
          <w:szCs w:val="24"/>
        </w:rPr>
        <w:t>онтрольные работы</w:t>
      </w:r>
      <w:r>
        <w:rPr>
          <w:b/>
          <w:sz w:val="24"/>
          <w:szCs w:val="24"/>
        </w:rPr>
        <w:t xml:space="preserve"> за курс 9 класса </w:t>
      </w:r>
    </w:p>
    <w:p w:rsidR="002D2488" w:rsidRDefault="002D2488" w:rsidP="002D2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(условия к/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могут измениться в </w:t>
      </w:r>
      <w:proofErr w:type="spellStart"/>
      <w:r>
        <w:rPr>
          <w:b/>
          <w:sz w:val="24"/>
          <w:szCs w:val="24"/>
        </w:rPr>
        <w:t>прцессе</w:t>
      </w:r>
      <w:proofErr w:type="spellEnd"/>
      <w:r>
        <w:rPr>
          <w:b/>
          <w:sz w:val="24"/>
          <w:szCs w:val="24"/>
        </w:rPr>
        <w:t xml:space="preserve"> обучения)</w:t>
      </w:r>
    </w:p>
    <w:p w:rsidR="002D2488" w:rsidRDefault="002D2488" w:rsidP="002D248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Контрольные работы проводятся по книге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О.И.Громцева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5-ое издание М. изд. «Экзамен» 2013г.</w:t>
      </w:r>
    </w:p>
    <w:p w:rsidR="002D2488" w:rsidRDefault="002D2488" w:rsidP="002D2488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Контрольная работа №1 по теме «Законы взаимодействия  и движения тел. Кинематика» </w:t>
      </w:r>
      <w:proofErr w:type="spellStart"/>
      <w:proofErr w:type="gramStart"/>
      <w:r>
        <w:rPr>
          <w:sz w:val="24"/>
          <w:szCs w:val="24"/>
          <w:lang w:eastAsia="ar-SA"/>
        </w:rPr>
        <w:t>стр</w:t>
      </w:r>
      <w:proofErr w:type="spellEnd"/>
      <w:proofErr w:type="gramEnd"/>
      <w:r>
        <w:rPr>
          <w:sz w:val="24"/>
          <w:szCs w:val="24"/>
          <w:lang w:eastAsia="ar-SA"/>
        </w:rPr>
        <w:t xml:space="preserve"> 19 – 30 (4 варианта) </w:t>
      </w:r>
    </w:p>
    <w:p w:rsidR="002D2488" w:rsidRDefault="002D2488" w:rsidP="002D2488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Контрольная работа №2 по теме « Динамика» - </w:t>
      </w:r>
      <w:proofErr w:type="spellStart"/>
      <w:proofErr w:type="gramStart"/>
      <w:r>
        <w:rPr>
          <w:sz w:val="24"/>
          <w:szCs w:val="24"/>
          <w:lang w:eastAsia="ar-SA"/>
        </w:rPr>
        <w:t>стр</w:t>
      </w:r>
      <w:proofErr w:type="spellEnd"/>
      <w:proofErr w:type="gramEnd"/>
      <w:r>
        <w:rPr>
          <w:sz w:val="24"/>
          <w:szCs w:val="24"/>
          <w:lang w:eastAsia="ar-SA"/>
        </w:rPr>
        <w:t xml:space="preserve"> 50 – 59 (4 варианта)</w:t>
      </w:r>
    </w:p>
    <w:p w:rsidR="002D2488" w:rsidRDefault="002D2488" w:rsidP="002D2488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Контрольная работа №3 по теме « Механические колебания. Волны. Звук.» - </w:t>
      </w:r>
      <w:proofErr w:type="spellStart"/>
      <w:proofErr w:type="gramStart"/>
      <w:r>
        <w:rPr>
          <w:sz w:val="24"/>
          <w:szCs w:val="24"/>
          <w:lang w:eastAsia="ar-SA"/>
        </w:rPr>
        <w:t>стр</w:t>
      </w:r>
      <w:proofErr w:type="spellEnd"/>
      <w:proofErr w:type="gramEnd"/>
      <w:r>
        <w:rPr>
          <w:sz w:val="24"/>
          <w:szCs w:val="24"/>
          <w:lang w:eastAsia="ar-SA"/>
        </w:rPr>
        <w:t xml:space="preserve"> 69 – 76 (4 варианта)</w:t>
      </w:r>
    </w:p>
    <w:p w:rsidR="002D2488" w:rsidRDefault="002D2488" w:rsidP="002D2488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Контрольная работа №4 по теме «Электромагнитное поле. Световые явления» - </w:t>
      </w:r>
      <w:proofErr w:type="spellStart"/>
      <w:proofErr w:type="gramStart"/>
      <w:r>
        <w:rPr>
          <w:sz w:val="24"/>
          <w:szCs w:val="24"/>
          <w:lang w:eastAsia="ar-SA"/>
        </w:rPr>
        <w:t>стр</w:t>
      </w:r>
      <w:proofErr w:type="spellEnd"/>
      <w:proofErr w:type="gramEnd"/>
      <w:r>
        <w:rPr>
          <w:sz w:val="24"/>
          <w:szCs w:val="24"/>
          <w:lang w:eastAsia="ar-SA"/>
        </w:rPr>
        <w:t xml:space="preserve"> 104 – 116 (4 варианта)</w:t>
      </w:r>
    </w:p>
    <w:p w:rsidR="002D2488" w:rsidRDefault="002D2488" w:rsidP="002D2488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Контрольная работа №5 по теме «Строение атома и атомного ядра. Использование энергии атома» - </w:t>
      </w:r>
      <w:proofErr w:type="spellStart"/>
      <w:proofErr w:type="gramStart"/>
      <w:r>
        <w:rPr>
          <w:sz w:val="24"/>
          <w:szCs w:val="24"/>
          <w:lang w:eastAsia="ar-SA"/>
        </w:rPr>
        <w:t>стр</w:t>
      </w:r>
      <w:proofErr w:type="spellEnd"/>
      <w:proofErr w:type="gramEnd"/>
      <w:r>
        <w:rPr>
          <w:sz w:val="24"/>
          <w:szCs w:val="24"/>
          <w:lang w:eastAsia="ar-SA"/>
        </w:rPr>
        <w:t xml:space="preserve"> 125 – 136 (4 варианта)</w:t>
      </w:r>
    </w:p>
    <w:p w:rsidR="002D2488" w:rsidRDefault="002D2488" w:rsidP="002D2488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Контрольная работа №6 по теме «Строение и эволюция Вселенной» </w:t>
      </w:r>
      <w:proofErr w:type="spellStart"/>
      <w:proofErr w:type="gramStart"/>
      <w:r>
        <w:rPr>
          <w:sz w:val="24"/>
          <w:szCs w:val="24"/>
          <w:lang w:eastAsia="ar-SA"/>
        </w:rPr>
        <w:t>стр</w:t>
      </w:r>
      <w:proofErr w:type="spellEnd"/>
      <w:proofErr w:type="gramEnd"/>
      <w:r>
        <w:rPr>
          <w:sz w:val="24"/>
          <w:szCs w:val="24"/>
          <w:lang w:eastAsia="ar-SA"/>
        </w:rPr>
        <w:t xml:space="preserve"> 139 – 145.</w:t>
      </w:r>
    </w:p>
    <w:p w:rsidR="002D2488" w:rsidRDefault="002D2488" w:rsidP="002D2488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Итоговая  контрольная работа.</w:t>
      </w:r>
    </w:p>
    <w:p w:rsidR="002D2488" w:rsidRDefault="002D2488" w:rsidP="002D2488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Ответы на </w:t>
      </w:r>
      <w:proofErr w:type="spellStart"/>
      <w:proofErr w:type="gramStart"/>
      <w:r>
        <w:rPr>
          <w:sz w:val="24"/>
          <w:szCs w:val="24"/>
          <w:lang w:eastAsia="ar-SA"/>
        </w:rPr>
        <w:t>стр</w:t>
      </w:r>
      <w:proofErr w:type="spellEnd"/>
      <w:proofErr w:type="gramEnd"/>
      <w:r>
        <w:rPr>
          <w:sz w:val="24"/>
          <w:szCs w:val="24"/>
          <w:lang w:eastAsia="ar-SA"/>
        </w:rPr>
        <w:t xml:space="preserve"> 147.</w:t>
      </w:r>
    </w:p>
    <w:p w:rsidR="000C7A35" w:rsidRDefault="000C7A35" w:rsidP="00E17C3D">
      <w:pPr>
        <w:pStyle w:val="a6"/>
        <w:jc w:val="center"/>
        <w:rPr>
          <w:sz w:val="28"/>
          <w:szCs w:val="28"/>
        </w:rPr>
      </w:pPr>
    </w:p>
    <w:p w:rsidR="000C7A35" w:rsidRDefault="000C7A35" w:rsidP="00A444A5">
      <w:pPr>
        <w:pStyle w:val="a6"/>
        <w:ind w:left="0"/>
        <w:rPr>
          <w:sz w:val="28"/>
          <w:szCs w:val="28"/>
        </w:rPr>
      </w:pPr>
    </w:p>
    <w:p w:rsidR="000C7A35" w:rsidRDefault="000C7A35" w:rsidP="00E17C3D">
      <w:pPr>
        <w:pStyle w:val="a6"/>
        <w:jc w:val="center"/>
        <w:rPr>
          <w:sz w:val="28"/>
          <w:szCs w:val="28"/>
        </w:rPr>
      </w:pPr>
    </w:p>
    <w:p w:rsidR="000C7A35" w:rsidRDefault="000C7A35" w:rsidP="00E17C3D">
      <w:pPr>
        <w:pStyle w:val="a6"/>
        <w:jc w:val="center"/>
        <w:rPr>
          <w:sz w:val="28"/>
          <w:szCs w:val="28"/>
        </w:rPr>
      </w:pPr>
    </w:p>
    <w:p w:rsidR="00E17C3D" w:rsidRPr="007B7E59" w:rsidRDefault="00E17C3D" w:rsidP="00E17C3D">
      <w:pPr>
        <w:pStyle w:val="a6"/>
        <w:jc w:val="center"/>
        <w:rPr>
          <w:sz w:val="28"/>
          <w:szCs w:val="28"/>
        </w:rPr>
      </w:pPr>
      <w:r w:rsidRPr="007B7E59">
        <w:rPr>
          <w:sz w:val="28"/>
          <w:szCs w:val="28"/>
        </w:rPr>
        <w:t>Учебно-методическое обеспечение</w:t>
      </w:r>
    </w:p>
    <w:p w:rsidR="00E17C3D" w:rsidRPr="007B7E59" w:rsidRDefault="00E17C3D" w:rsidP="00E17C3D">
      <w:pPr>
        <w:pStyle w:val="a6"/>
        <w:jc w:val="center"/>
        <w:rPr>
          <w:sz w:val="28"/>
          <w:szCs w:val="28"/>
        </w:rPr>
      </w:pPr>
      <w:r w:rsidRPr="007B7E59">
        <w:rPr>
          <w:sz w:val="28"/>
          <w:szCs w:val="28"/>
        </w:rPr>
        <w:t>образовательного процесса.</w:t>
      </w:r>
    </w:p>
    <w:p w:rsidR="00E17C3D" w:rsidRPr="007B7E59" w:rsidRDefault="00E17C3D" w:rsidP="00E17C3D">
      <w:pPr>
        <w:pStyle w:val="a6"/>
        <w:jc w:val="center"/>
        <w:rPr>
          <w:b/>
          <w:sz w:val="28"/>
          <w:szCs w:val="28"/>
        </w:rPr>
      </w:pPr>
    </w:p>
    <w:p w:rsidR="00E17C3D" w:rsidRPr="007B7E59" w:rsidRDefault="00E17C3D" w:rsidP="00E17C3D">
      <w:pPr>
        <w:jc w:val="both"/>
        <w:rPr>
          <w:sz w:val="28"/>
          <w:szCs w:val="28"/>
        </w:rPr>
      </w:pPr>
      <w:r w:rsidRPr="007B7E59">
        <w:rPr>
          <w:sz w:val="28"/>
          <w:szCs w:val="28"/>
        </w:rPr>
        <w:t>Материал комплекта полностью соответствует Примерной программе по физике основного общего образования, обязательному минимуму содержания, рекомендован Министерством образования РФ.</w:t>
      </w:r>
    </w:p>
    <w:p w:rsidR="00E17C3D" w:rsidRPr="007B7E59" w:rsidRDefault="00E17C3D" w:rsidP="00E17C3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17C3D" w:rsidRPr="007B7E59" w:rsidRDefault="00E17C3D" w:rsidP="00E17C3D">
      <w:pPr>
        <w:pStyle w:val="a8"/>
        <w:numPr>
          <w:ilvl w:val="0"/>
          <w:numId w:val="1"/>
        </w:numPr>
        <w:contextualSpacing/>
        <w:rPr>
          <w:rStyle w:val="apple-style-span"/>
          <w:sz w:val="28"/>
          <w:szCs w:val="28"/>
        </w:rPr>
      </w:pPr>
      <w:proofErr w:type="spellStart"/>
      <w:r w:rsidRPr="007B7E59">
        <w:rPr>
          <w:sz w:val="28"/>
          <w:szCs w:val="28"/>
        </w:rPr>
        <w:t>А.В.Пёрышкин</w:t>
      </w:r>
      <w:proofErr w:type="spellEnd"/>
      <w:r w:rsidRPr="007B7E59">
        <w:rPr>
          <w:sz w:val="28"/>
          <w:szCs w:val="28"/>
        </w:rPr>
        <w:t>.  Физика. 7  класс. – М</w:t>
      </w:r>
      <w:r w:rsidR="00A444A5">
        <w:rPr>
          <w:rStyle w:val="apple-style-span"/>
          <w:color w:val="000000"/>
          <w:sz w:val="28"/>
          <w:szCs w:val="28"/>
        </w:rPr>
        <w:t>.: Дрофа, 2014</w:t>
      </w:r>
      <w:r w:rsidRPr="007B7E59">
        <w:rPr>
          <w:rStyle w:val="apple-style-span"/>
          <w:color w:val="000000"/>
          <w:sz w:val="28"/>
          <w:szCs w:val="28"/>
        </w:rPr>
        <w:t>.</w:t>
      </w:r>
    </w:p>
    <w:p w:rsidR="00E17C3D" w:rsidRPr="007B7E59" w:rsidRDefault="00E17C3D" w:rsidP="00E17C3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7E59">
        <w:rPr>
          <w:sz w:val="28"/>
          <w:szCs w:val="28"/>
        </w:rPr>
        <w:t>А.В.Пёрышкин</w:t>
      </w:r>
      <w:proofErr w:type="spellEnd"/>
      <w:r w:rsidRPr="007B7E59">
        <w:rPr>
          <w:sz w:val="28"/>
          <w:szCs w:val="28"/>
        </w:rPr>
        <w:t>.  Физика. 8  класс. – М</w:t>
      </w:r>
      <w:r w:rsidRPr="007B7E59">
        <w:rPr>
          <w:rStyle w:val="apple-style-span"/>
          <w:color w:val="000000"/>
          <w:sz w:val="28"/>
          <w:szCs w:val="28"/>
        </w:rPr>
        <w:t>.: Дрофа, 201</w:t>
      </w:r>
      <w:r w:rsidR="00A444A5">
        <w:rPr>
          <w:rStyle w:val="apple-style-span"/>
          <w:color w:val="000000"/>
          <w:sz w:val="28"/>
          <w:szCs w:val="28"/>
        </w:rPr>
        <w:t>4</w:t>
      </w:r>
      <w:r w:rsidRPr="007B7E59">
        <w:rPr>
          <w:sz w:val="28"/>
          <w:szCs w:val="28"/>
        </w:rPr>
        <w:t>.</w:t>
      </w:r>
    </w:p>
    <w:p w:rsidR="00E17C3D" w:rsidRPr="007B7E59" w:rsidRDefault="00E17C3D" w:rsidP="00E17C3D">
      <w:pPr>
        <w:pStyle w:val="a8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proofErr w:type="spellStart"/>
      <w:r w:rsidRPr="007B7E59">
        <w:rPr>
          <w:sz w:val="28"/>
          <w:szCs w:val="28"/>
        </w:rPr>
        <w:t>А.В.Пёрышкин</w:t>
      </w:r>
      <w:proofErr w:type="spellEnd"/>
      <w:r w:rsidRPr="007B7E59">
        <w:rPr>
          <w:sz w:val="28"/>
          <w:szCs w:val="28"/>
        </w:rPr>
        <w:t xml:space="preserve">, </w:t>
      </w:r>
      <w:proofErr w:type="spellStart"/>
      <w:r w:rsidRPr="007B7E59">
        <w:rPr>
          <w:sz w:val="28"/>
          <w:szCs w:val="28"/>
        </w:rPr>
        <w:t>Е.М.Гутник</w:t>
      </w:r>
      <w:proofErr w:type="spellEnd"/>
      <w:r w:rsidRPr="007B7E59">
        <w:rPr>
          <w:sz w:val="28"/>
          <w:szCs w:val="28"/>
        </w:rPr>
        <w:t>.  Физика. 9  класс. – М</w:t>
      </w:r>
      <w:r w:rsidRPr="007B7E59">
        <w:rPr>
          <w:rStyle w:val="apple-style-span"/>
          <w:color w:val="000000"/>
          <w:sz w:val="28"/>
          <w:szCs w:val="28"/>
        </w:rPr>
        <w:t>.: Дрофа, 201</w:t>
      </w:r>
      <w:r w:rsidR="00A444A5">
        <w:rPr>
          <w:rStyle w:val="apple-style-span"/>
          <w:color w:val="000000"/>
          <w:sz w:val="28"/>
          <w:szCs w:val="28"/>
        </w:rPr>
        <w:t>6</w:t>
      </w:r>
      <w:r w:rsidRPr="007B7E59">
        <w:rPr>
          <w:rStyle w:val="apple-style-span"/>
          <w:color w:val="000000"/>
          <w:sz w:val="28"/>
          <w:szCs w:val="28"/>
        </w:rPr>
        <w:t>.</w:t>
      </w:r>
    </w:p>
    <w:p w:rsidR="00E17C3D" w:rsidRPr="007B7E59" w:rsidRDefault="00E17C3D" w:rsidP="00E17C3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7E59">
        <w:rPr>
          <w:sz w:val="28"/>
          <w:szCs w:val="28"/>
        </w:rPr>
        <w:t>В.И.Лукашик</w:t>
      </w:r>
      <w:proofErr w:type="spellEnd"/>
      <w:r w:rsidRPr="007B7E59">
        <w:rPr>
          <w:sz w:val="28"/>
          <w:szCs w:val="28"/>
        </w:rPr>
        <w:t xml:space="preserve">, </w:t>
      </w:r>
      <w:proofErr w:type="spellStart"/>
      <w:r w:rsidRPr="007B7E59">
        <w:rPr>
          <w:sz w:val="28"/>
          <w:szCs w:val="28"/>
        </w:rPr>
        <w:t>Е.В.Иванова</w:t>
      </w:r>
      <w:proofErr w:type="spellEnd"/>
      <w:r w:rsidRPr="007B7E59">
        <w:rPr>
          <w:sz w:val="28"/>
          <w:szCs w:val="28"/>
        </w:rPr>
        <w:t>. Сборник задач по физике. 7</w:t>
      </w:r>
      <w:r w:rsidR="00A444A5">
        <w:rPr>
          <w:sz w:val="28"/>
          <w:szCs w:val="28"/>
        </w:rPr>
        <w:t xml:space="preserve">-9 классы.- </w:t>
      </w:r>
      <w:proofErr w:type="spellStart"/>
      <w:r w:rsidR="00A444A5">
        <w:rPr>
          <w:sz w:val="28"/>
          <w:szCs w:val="28"/>
        </w:rPr>
        <w:t>М.:Просвещение</w:t>
      </w:r>
      <w:proofErr w:type="spellEnd"/>
      <w:r w:rsidR="00A444A5">
        <w:rPr>
          <w:sz w:val="28"/>
          <w:szCs w:val="28"/>
        </w:rPr>
        <w:t>, 2004</w:t>
      </w:r>
      <w:r w:rsidRPr="007B7E59">
        <w:rPr>
          <w:sz w:val="28"/>
          <w:szCs w:val="28"/>
        </w:rPr>
        <w:t>.</w:t>
      </w:r>
    </w:p>
    <w:p w:rsidR="00E17C3D" w:rsidRPr="007B7E59" w:rsidRDefault="00A444A5" w:rsidP="00E17C3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Н.К. Гладышева, И.И.Нурминский</w:t>
      </w:r>
      <w:r w:rsidR="00E17C3D" w:rsidRPr="007B7E59">
        <w:rPr>
          <w:color w:val="000000"/>
          <w:sz w:val="28"/>
          <w:szCs w:val="28"/>
        </w:rPr>
        <w:t xml:space="preserve">. ФИЗИКА. Типовые тестовые задания.– </w:t>
      </w:r>
      <w:r>
        <w:rPr>
          <w:color w:val="000000"/>
          <w:sz w:val="28"/>
          <w:szCs w:val="28"/>
        </w:rPr>
        <w:t>М.: Экзамен, 2002</w:t>
      </w:r>
      <w:r w:rsidR="00E17C3D" w:rsidRPr="007B7E59">
        <w:rPr>
          <w:color w:val="000000"/>
          <w:sz w:val="28"/>
          <w:szCs w:val="28"/>
        </w:rPr>
        <w:t xml:space="preserve">. </w:t>
      </w:r>
    </w:p>
    <w:p w:rsidR="00E17C3D" w:rsidRPr="007B7E59" w:rsidRDefault="00E17C3D" w:rsidP="00E17C3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B7E59">
        <w:rPr>
          <w:color w:val="000000"/>
          <w:sz w:val="28"/>
          <w:szCs w:val="28"/>
        </w:rPr>
        <w:t xml:space="preserve">.М.Ю.Демидова, В.А.Грибов. Физика. Типовые тестовые задания.– М.: Экзамен, 2015. </w:t>
      </w:r>
    </w:p>
    <w:p w:rsidR="00E17C3D" w:rsidRPr="007B7E59" w:rsidRDefault="00E17C3D" w:rsidP="00E17C3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7B7E59">
        <w:rPr>
          <w:color w:val="000000"/>
          <w:sz w:val="28"/>
          <w:szCs w:val="28"/>
        </w:rPr>
        <w:t>Н.С.Пурышева</w:t>
      </w:r>
      <w:proofErr w:type="spellEnd"/>
      <w:r w:rsidRPr="007B7E59">
        <w:rPr>
          <w:color w:val="000000"/>
          <w:sz w:val="28"/>
          <w:szCs w:val="28"/>
        </w:rPr>
        <w:t xml:space="preserve">. ФИЗИКА. Репетиционные варианты. ОГЭ 2015.– М.: Интеллект-Центр, 2015. </w:t>
      </w:r>
    </w:p>
    <w:p w:rsidR="00E17C3D" w:rsidRPr="007B7E59" w:rsidRDefault="00E17C3D" w:rsidP="00E17C3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B7E59">
        <w:rPr>
          <w:rFonts w:eastAsia="Calibri"/>
          <w:bCs/>
          <w:sz w:val="28"/>
          <w:szCs w:val="28"/>
        </w:rPr>
        <w:t>Кодификатор элементов содержания и требований к уровню подготовки обучающихся для проведения в 2016 году основного  государственного экзамена по ФИЗИКЕ.</w:t>
      </w:r>
    </w:p>
    <w:p w:rsidR="00E17C3D" w:rsidRPr="007B7E59" w:rsidRDefault="002D2488" w:rsidP="00E17C3D">
      <w:pPr>
        <w:pStyle w:val="a8"/>
        <w:numPr>
          <w:ilvl w:val="0"/>
          <w:numId w:val="1"/>
        </w:numPr>
        <w:contextualSpacing/>
        <w:jc w:val="both"/>
        <w:rPr>
          <w:sz w:val="28"/>
          <w:szCs w:val="28"/>
        </w:rPr>
      </w:pPr>
      <w:hyperlink r:id="rId6" w:history="1">
        <w:r w:rsidR="00E17C3D" w:rsidRPr="007B7E59">
          <w:rPr>
            <w:rStyle w:val="a9"/>
            <w:sz w:val="28"/>
            <w:szCs w:val="28"/>
          </w:rPr>
          <w:t>http://</w:t>
        </w:r>
        <w:proofErr w:type="spellStart"/>
        <w:r w:rsidR="00E17C3D" w:rsidRPr="007B7E59">
          <w:rPr>
            <w:rStyle w:val="a9"/>
            <w:sz w:val="28"/>
            <w:szCs w:val="28"/>
            <w:lang w:val="en-US"/>
          </w:rPr>
          <w:t>fipi</w:t>
        </w:r>
        <w:proofErr w:type="spellEnd"/>
        <w:r w:rsidR="00E17C3D" w:rsidRPr="007B7E59">
          <w:rPr>
            <w:rStyle w:val="a9"/>
            <w:sz w:val="28"/>
            <w:szCs w:val="28"/>
          </w:rPr>
          <w:t>.</w:t>
        </w:r>
        <w:proofErr w:type="spellStart"/>
        <w:r w:rsidR="00E17C3D" w:rsidRPr="007B7E5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E17C3D" w:rsidRPr="007B7E59">
        <w:rPr>
          <w:sz w:val="28"/>
          <w:szCs w:val="28"/>
        </w:rPr>
        <w:t>, Федеральный институт педагогических измерений, Открытый банк заданий ОГЭ, Физика.</w:t>
      </w:r>
    </w:p>
    <w:p w:rsidR="00E17C3D" w:rsidRPr="007B7E59" w:rsidRDefault="00E17C3D" w:rsidP="00E17C3D">
      <w:pPr>
        <w:pStyle w:val="a8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B7E59">
        <w:rPr>
          <w:sz w:val="28"/>
          <w:szCs w:val="28"/>
        </w:rPr>
        <w:t xml:space="preserve"> Программа основного общего образования по физике.7-9 классы.</w:t>
      </w:r>
    </w:p>
    <w:p w:rsidR="00E17C3D" w:rsidRPr="007B7E59" w:rsidRDefault="00E17C3D" w:rsidP="00E17C3D">
      <w:pPr>
        <w:pStyle w:val="a6"/>
        <w:jc w:val="center"/>
        <w:rPr>
          <w:sz w:val="28"/>
          <w:szCs w:val="28"/>
        </w:rPr>
      </w:pPr>
    </w:p>
    <w:p w:rsidR="00C40B31" w:rsidRDefault="00C40B31"/>
    <w:sectPr w:rsidR="00C40B31" w:rsidSect="00E17C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AAD"/>
    <w:multiLevelType w:val="hybridMultilevel"/>
    <w:tmpl w:val="E228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12F"/>
    <w:multiLevelType w:val="hybridMultilevel"/>
    <w:tmpl w:val="3E8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8C0"/>
    <w:rsid w:val="000C7A35"/>
    <w:rsid w:val="00252887"/>
    <w:rsid w:val="002D2488"/>
    <w:rsid w:val="004C7709"/>
    <w:rsid w:val="00505824"/>
    <w:rsid w:val="005C3407"/>
    <w:rsid w:val="005E1589"/>
    <w:rsid w:val="00614808"/>
    <w:rsid w:val="00646447"/>
    <w:rsid w:val="007D5881"/>
    <w:rsid w:val="00864575"/>
    <w:rsid w:val="0093400E"/>
    <w:rsid w:val="00945998"/>
    <w:rsid w:val="009A24C5"/>
    <w:rsid w:val="00A03272"/>
    <w:rsid w:val="00A444A5"/>
    <w:rsid w:val="00A458C0"/>
    <w:rsid w:val="00C40B31"/>
    <w:rsid w:val="00CD247F"/>
    <w:rsid w:val="00D03EB6"/>
    <w:rsid w:val="00E17C3D"/>
    <w:rsid w:val="00E5087A"/>
    <w:rsid w:val="00E5799F"/>
    <w:rsid w:val="00EC65A3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0"/>
  </w:style>
  <w:style w:type="paragraph" w:styleId="1">
    <w:name w:val="heading 1"/>
    <w:basedOn w:val="a"/>
    <w:next w:val="a0"/>
    <w:link w:val="10"/>
    <w:rsid w:val="00E17C3D"/>
    <w:pPr>
      <w:keepNext/>
      <w:tabs>
        <w:tab w:val="left" w:pos="709"/>
      </w:tabs>
      <w:suppressAutoHyphens/>
      <w:spacing w:before="240" w:after="60" w:line="276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7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E17C3D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E1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E17C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17C3D"/>
  </w:style>
  <w:style w:type="paragraph" w:styleId="a6">
    <w:name w:val="Body Text Indent"/>
    <w:basedOn w:val="a"/>
    <w:link w:val="a7"/>
    <w:uiPriority w:val="99"/>
    <w:semiHidden/>
    <w:unhideWhenUsed/>
    <w:rsid w:val="00E17C3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E17C3D"/>
  </w:style>
  <w:style w:type="paragraph" w:styleId="a8">
    <w:name w:val="List Paragraph"/>
    <w:basedOn w:val="a"/>
    <w:uiPriority w:val="34"/>
    <w:qFormat/>
    <w:rsid w:val="00E17C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E17C3D"/>
  </w:style>
  <w:style w:type="character" w:styleId="a9">
    <w:name w:val="Hyperlink"/>
    <w:basedOn w:val="a1"/>
    <w:uiPriority w:val="99"/>
    <w:unhideWhenUsed/>
    <w:rsid w:val="00E17C3D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D0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13</cp:revision>
  <cp:lastPrinted>2016-08-29T07:34:00Z</cp:lastPrinted>
  <dcterms:created xsi:type="dcterms:W3CDTF">2016-08-29T07:35:00Z</dcterms:created>
  <dcterms:modified xsi:type="dcterms:W3CDTF">2017-06-27T07:23:00Z</dcterms:modified>
</cp:coreProperties>
</file>